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07" w:rsidRPr="00A54A52" w:rsidRDefault="00511307" w:rsidP="00511307">
      <w:pPr>
        <w:tabs>
          <w:tab w:val="center" w:pos="4677"/>
          <w:tab w:val="right" w:pos="1080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по курсу «Обеспечение качества и тестирование </w:t>
      </w:r>
      <w:proofErr w:type="gramStart"/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ПО»   </w:t>
      </w:r>
      <w:proofErr w:type="gramEnd"/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A54A52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Pr="00A54A5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511307" w:rsidRPr="00511307" w:rsidRDefault="00511307" w:rsidP="005113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3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Билет № </w:t>
      </w:r>
      <w:r w:rsidRPr="005113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begin"/>
      </w:r>
      <w:r w:rsidRPr="005113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SEQ Рисунок \* ARABIC </w:instrText>
      </w:r>
      <w:r w:rsidRPr="005113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separate"/>
      </w:r>
      <w:r w:rsidRPr="00511307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7</w:t>
      </w:r>
      <w:r w:rsidRPr="005113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Pr="005113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</w:t>
      </w:r>
    </w:p>
    <w:p w:rsidR="00511307" w:rsidRPr="00511307" w:rsidRDefault="00511307" w:rsidP="00511307">
      <w:pPr>
        <w:tabs>
          <w:tab w:val="center" w:pos="4677"/>
          <w:tab w:val="right" w:pos="1080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 _____________ ФИО ___________________________________________________________</w:t>
      </w:r>
    </w:p>
    <w:p w:rsidR="00511307" w:rsidRPr="00511307" w:rsidRDefault="00511307" w:rsidP="00511307">
      <w:pPr>
        <w:tabs>
          <w:tab w:val="center" w:pos="4677"/>
          <w:tab w:val="right" w:pos="1080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1_____ 2_____ 3_____ 4_____ Бонус/пенальти_____                                 Итог _____________</w:t>
      </w:r>
    </w:p>
    <w:p w:rsidR="00511307" w:rsidRPr="00511307" w:rsidRDefault="00511307" w:rsidP="00511307">
      <w:pPr>
        <w:pBdr>
          <w:bottom w:val="single" w:sz="4" w:space="1" w:color="auto"/>
        </w:pBdr>
        <w:tabs>
          <w:tab w:val="center" w:pos="4677"/>
          <w:tab w:val="right" w:pos="10800"/>
        </w:tabs>
        <w:spacing w:before="60" w:after="6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511307" w:rsidRPr="00511307" w:rsidRDefault="00511307" w:rsidP="00511307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51130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</w:t>
      </w:r>
    </w:p>
    <w:p w:rsidR="00511307" w:rsidRPr="00511307" w:rsidRDefault="00511307" w:rsidP="0051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в приведенном ниже коде достижимые ветви, элементарные условия, их возможные комбинации и комбинации, необходимые для достижения полного покрытия по метрике MC/DC.</w:t>
      </w:r>
    </w:p>
    <w:p w:rsidR="00511307" w:rsidRPr="00511307" w:rsidRDefault="00511307" w:rsidP="005113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паре условий вида (A &gt; B) и (A &lt;= B) или (A &lt; B) и (A &gt;= B) учитывайте только одно условие.</w:t>
      </w:r>
    </w:p>
    <w:p w:rsidR="00511307" w:rsidRPr="00511307" w:rsidRDefault="00511307" w:rsidP="00511307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11307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51130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gramStart"/>
      <w:r w:rsidRPr="00511307">
        <w:rPr>
          <w:rFonts w:ascii="Courier New" w:eastAsia="Times New Roman" w:hAnsi="Courier New" w:cs="Courier New"/>
          <w:sz w:val="20"/>
          <w:szCs w:val="20"/>
          <w:lang w:val="en-US" w:eastAsia="ru-RU"/>
        </w:rPr>
        <w:t>method(</w:t>
      </w:r>
      <w:proofErr w:type="gramEnd"/>
      <w:r w:rsidRPr="00511307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51130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x, </w:t>
      </w:r>
      <w:r w:rsidRPr="00511307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51130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y, </w:t>
      </w:r>
      <w:r w:rsidRPr="00511307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51130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z)</w:t>
      </w:r>
    </w:p>
    <w:p w:rsidR="00511307" w:rsidRPr="00511307" w:rsidRDefault="00511307" w:rsidP="00511307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11307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511307" w:rsidRPr="00511307" w:rsidRDefault="00511307" w:rsidP="00511307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1130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r w:rsidRPr="00511307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51130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 = 0;</w:t>
      </w:r>
    </w:p>
    <w:p w:rsidR="00511307" w:rsidRPr="00511307" w:rsidRDefault="00511307" w:rsidP="00511307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1130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gramStart"/>
      <w:r w:rsidRPr="00511307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if</w:t>
      </w:r>
      <w:r w:rsidRPr="00511307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511307">
        <w:rPr>
          <w:rFonts w:ascii="Courier New" w:eastAsia="Times New Roman" w:hAnsi="Courier New" w:cs="Courier New"/>
          <w:sz w:val="20"/>
          <w:szCs w:val="20"/>
          <w:lang w:val="en-US" w:eastAsia="ru-RU"/>
        </w:rPr>
        <w:t>x &lt; 2 &amp;&amp; y &lt; 4 || x &gt; 2 &amp;&amp; y &gt;= 4)</w:t>
      </w:r>
    </w:p>
    <w:p w:rsidR="00511307" w:rsidRPr="00511307" w:rsidRDefault="00511307" w:rsidP="00511307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1130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a += 2;</w:t>
      </w:r>
    </w:p>
    <w:p w:rsidR="00511307" w:rsidRPr="00511307" w:rsidRDefault="00511307" w:rsidP="00511307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1130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gramStart"/>
      <w:r w:rsidRPr="00511307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if</w:t>
      </w:r>
      <w:r w:rsidRPr="00511307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511307">
        <w:rPr>
          <w:rFonts w:ascii="Courier New" w:eastAsia="Times New Roman" w:hAnsi="Courier New" w:cs="Courier New"/>
          <w:sz w:val="20"/>
          <w:szCs w:val="20"/>
          <w:lang w:val="en-US" w:eastAsia="ru-RU"/>
        </w:rPr>
        <w:t>x &gt;= 2 || y &lt; 4 &amp;&amp; z &lt; 1 || x &lt;= 2 &amp;&amp; z &gt;= 1)</w:t>
      </w:r>
    </w:p>
    <w:p w:rsidR="00511307" w:rsidRPr="00511307" w:rsidRDefault="00511307" w:rsidP="00511307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1130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a += 5;</w:t>
      </w:r>
    </w:p>
    <w:p w:rsidR="00511307" w:rsidRPr="00511307" w:rsidRDefault="00511307" w:rsidP="00511307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511307" w:rsidRPr="00511307" w:rsidRDefault="00511307" w:rsidP="00511307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1130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r w:rsidRPr="00511307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return</w:t>
      </w:r>
      <w:r w:rsidRPr="0051130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a;</w:t>
      </w:r>
    </w:p>
    <w:p w:rsidR="00511307" w:rsidRPr="00A54A52" w:rsidRDefault="00511307" w:rsidP="00511307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54A52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511307" w:rsidRPr="00511307" w:rsidRDefault="00511307" w:rsidP="005113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Занесите в таблицу количество элементарных условий, сами элементарные условия, возможные комбинации их значений, выполняемую при данной комбинации ветвь для каждого ветвления (1 при выполнении условия ветвления, 0 при невыполнении). В последнем столбце отметьте те комбинации элементарных условий, которые нужно и достаточно покрыть для 100% покрытия MC/DC.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350"/>
        <w:gridCol w:w="1350"/>
        <w:gridCol w:w="1350"/>
        <w:gridCol w:w="90"/>
        <w:gridCol w:w="1260"/>
        <w:gridCol w:w="780"/>
        <w:gridCol w:w="850"/>
        <w:gridCol w:w="2870"/>
      </w:tblGrid>
      <w:tr w:rsidR="00511307" w:rsidRPr="00511307" w:rsidTr="00021525">
        <w:trPr>
          <w:trHeight w:val="535"/>
        </w:trPr>
        <w:tc>
          <w:tcPr>
            <w:tcW w:w="46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элементарных условий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307" w:rsidRPr="00511307" w:rsidRDefault="00511307" w:rsidP="0051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Ветвления</w:t>
            </w:r>
          </w:p>
        </w:tc>
        <w:tc>
          <w:tcPr>
            <w:tcW w:w="28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307" w:rsidRPr="00511307" w:rsidRDefault="00511307" w:rsidP="0051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набор комбинаций по MC/DC</w:t>
            </w:r>
          </w:p>
        </w:tc>
      </w:tr>
      <w:tr w:rsidR="00511307" w:rsidRPr="00511307" w:rsidTr="00021525">
        <w:trPr>
          <w:trHeight w:val="345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307" w:rsidRPr="00511307" w:rsidRDefault="00511307" w:rsidP="0051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1307" w:rsidRPr="00511307" w:rsidRDefault="00511307" w:rsidP="0051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условия</w:t>
            </w:r>
          </w:p>
        </w:tc>
        <w:tc>
          <w:tcPr>
            <w:tcW w:w="16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1307" w:rsidRPr="00511307" w:rsidRDefault="00511307" w:rsidP="0051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07" w:rsidRPr="00511307" w:rsidTr="00021525"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307" w:rsidRPr="00511307" w:rsidTr="00021525">
        <w:tc>
          <w:tcPr>
            <w:tcW w:w="4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1307" w:rsidRPr="00511307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1307" w:rsidRPr="00511307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1307" w:rsidRPr="00511307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1307" w:rsidRPr="00511307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1307" w:rsidRPr="00511307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1307" w:rsidRPr="00511307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1307" w:rsidRPr="00511307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1307" w:rsidRPr="00511307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1307" w:rsidRPr="00511307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1307" w:rsidRPr="00511307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1307" w:rsidRPr="00511307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1307" w:rsidRPr="00511307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1307" w:rsidRPr="00511307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1307" w:rsidRPr="00511307" w:rsidTr="00021525">
        <w:tc>
          <w:tcPr>
            <w:tcW w:w="4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1307" w:rsidRPr="00511307" w:rsidTr="00021525">
        <w:tc>
          <w:tcPr>
            <w:tcW w:w="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  <w:bottom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511307" w:rsidRPr="00511307" w:rsidRDefault="00511307" w:rsidP="0051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07" w:rsidRPr="00511307" w:rsidRDefault="00511307" w:rsidP="00511307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lastRenderedPageBreak/>
        <w:t>2</w:t>
      </w:r>
    </w:p>
    <w:p w:rsidR="00511307" w:rsidRPr="00511307" w:rsidRDefault="00511307" w:rsidP="0051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Отметьте в первом столбце второй таблицы номер числа из первой таблицы, чье представление как значения типа </w:t>
      </w:r>
      <w:proofErr w:type="spellStart"/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>float</w:t>
      </w:r>
      <w:proofErr w:type="spellEnd"/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соответствующей строке (т.е., если число, записанное как </w:t>
      </w:r>
      <w:proofErr w:type="spellStart"/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>float</w:t>
      </w:r>
      <w:proofErr w:type="spellEnd"/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второй таблице в первой строке, находится в первой под номером 3, поставьте в первой строке 3). Если числа из второй таблицы в первой нет, ставьте в соответствующей строке прочерк.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15"/>
        <w:gridCol w:w="1616"/>
        <w:gridCol w:w="532"/>
        <w:gridCol w:w="532"/>
        <w:gridCol w:w="6999"/>
      </w:tblGrid>
      <w:tr w:rsidR="00511307" w:rsidRPr="00511307" w:rsidTr="00021525">
        <w:tc>
          <w:tcPr>
            <w:tcW w:w="515" w:type="dxa"/>
          </w:tcPr>
          <w:p w:rsidR="00511307" w:rsidRPr="00511307" w:rsidRDefault="00511307" w:rsidP="00511307">
            <w:pPr>
              <w:rPr>
                <w:sz w:val="24"/>
                <w:szCs w:val="24"/>
                <w:lang w:val="en-US"/>
              </w:rPr>
            </w:pPr>
            <w:r w:rsidRPr="0051130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511307" w:rsidRPr="00511307" w:rsidRDefault="00511307" w:rsidP="00511307">
            <w:pPr>
              <w:rPr>
                <w:sz w:val="24"/>
                <w:szCs w:val="24"/>
                <w:lang w:val="en-US"/>
              </w:rPr>
            </w:pPr>
            <w:proofErr w:type="spellStart"/>
            <w:r w:rsidRPr="00511307">
              <w:rPr>
                <w:sz w:val="24"/>
                <w:szCs w:val="24"/>
                <w:lang w:val="en-US"/>
              </w:rPr>
              <w:t>NaN</w:t>
            </w:r>
            <w:proofErr w:type="spellEnd"/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1307" w:rsidRPr="00511307" w:rsidRDefault="00511307" w:rsidP="00511307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11307" w:rsidRPr="00511307" w:rsidRDefault="00A54A52" w:rsidP="00511307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999" w:type="dxa"/>
          </w:tcPr>
          <w:p w:rsidR="00511307" w:rsidRPr="00511307" w:rsidRDefault="00511307" w:rsidP="00511307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511307">
              <w:rPr>
                <w:sz w:val="24"/>
                <w:szCs w:val="24"/>
              </w:rPr>
              <w:t>0</w:t>
            </w:r>
            <w:r w:rsidRPr="00511307">
              <w:rPr>
                <w:sz w:val="24"/>
                <w:szCs w:val="24"/>
                <w:lang w:val="en-US"/>
              </w:rPr>
              <w:t> 01111110 </w:t>
            </w:r>
            <w:r w:rsidRPr="00511307">
              <w:rPr>
                <w:sz w:val="24"/>
                <w:szCs w:val="24"/>
              </w:rPr>
              <w:t>0</w:t>
            </w:r>
            <w:r w:rsidRPr="00511307">
              <w:rPr>
                <w:sz w:val="24"/>
                <w:szCs w:val="24"/>
                <w:lang w:val="en-US"/>
              </w:rPr>
              <w:t>0000000000000000000000</w:t>
            </w:r>
          </w:p>
        </w:tc>
      </w:tr>
      <w:tr w:rsidR="00511307" w:rsidRPr="00511307" w:rsidTr="00021525">
        <w:tc>
          <w:tcPr>
            <w:tcW w:w="515" w:type="dxa"/>
          </w:tcPr>
          <w:p w:rsidR="00511307" w:rsidRPr="00511307" w:rsidRDefault="00511307" w:rsidP="00511307">
            <w:pPr>
              <w:rPr>
                <w:sz w:val="24"/>
                <w:szCs w:val="24"/>
                <w:lang w:val="en-US"/>
              </w:rPr>
            </w:pPr>
            <w:r w:rsidRPr="0051130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511307" w:rsidRPr="00511307" w:rsidRDefault="00511307" w:rsidP="00511307">
            <w:pPr>
              <w:rPr>
                <w:sz w:val="24"/>
                <w:szCs w:val="24"/>
                <w:lang w:val="en-US"/>
              </w:rPr>
            </w:pPr>
            <w:r w:rsidRPr="00511307">
              <w:rPr>
                <w:sz w:val="24"/>
                <w:szCs w:val="24"/>
                <w:lang w:val="en-US"/>
              </w:rPr>
              <w:t>2</w:t>
            </w:r>
            <w:r w:rsidRPr="00511307">
              <w:rPr>
                <w:sz w:val="24"/>
                <w:szCs w:val="24"/>
                <w:vertAlign w:val="superscript"/>
                <w:lang w:val="en-US"/>
              </w:rPr>
              <w:t>-125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1307" w:rsidRPr="00511307" w:rsidRDefault="00511307" w:rsidP="00511307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11307" w:rsidRPr="00511307" w:rsidRDefault="00A54A52" w:rsidP="00511307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99" w:type="dxa"/>
          </w:tcPr>
          <w:p w:rsidR="00511307" w:rsidRPr="00511307" w:rsidRDefault="00511307" w:rsidP="00511307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511307">
              <w:rPr>
                <w:sz w:val="24"/>
                <w:szCs w:val="24"/>
                <w:lang w:val="en-US"/>
              </w:rPr>
              <w:t>0 11111111 10000000000000000000000</w:t>
            </w:r>
            <w:r w:rsidRPr="00511307">
              <w:rPr>
                <w:sz w:val="24"/>
                <w:szCs w:val="24"/>
              </w:rPr>
              <w:t xml:space="preserve">  </w:t>
            </w:r>
          </w:p>
        </w:tc>
      </w:tr>
      <w:tr w:rsidR="00511307" w:rsidRPr="00511307" w:rsidTr="00021525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511307" w:rsidRPr="00511307" w:rsidRDefault="00511307" w:rsidP="00511307">
            <w:pPr>
              <w:rPr>
                <w:sz w:val="24"/>
                <w:szCs w:val="24"/>
                <w:lang w:val="en-US"/>
              </w:rPr>
            </w:pPr>
            <w:r w:rsidRPr="0051130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511307" w:rsidRPr="00511307" w:rsidRDefault="00511307" w:rsidP="00511307">
            <w:pPr>
              <w:rPr>
                <w:sz w:val="24"/>
                <w:szCs w:val="24"/>
                <w:lang w:val="en-US"/>
              </w:rPr>
            </w:pPr>
            <w:r w:rsidRPr="00511307">
              <w:rPr>
                <w:sz w:val="24"/>
                <w:szCs w:val="24"/>
                <w:lang w:val="en-US"/>
              </w:rPr>
              <w:t>1/4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1307" w:rsidRPr="00511307" w:rsidRDefault="00511307" w:rsidP="00511307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11307" w:rsidRPr="00511307" w:rsidRDefault="00A54A52" w:rsidP="00511307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6999" w:type="dxa"/>
          </w:tcPr>
          <w:p w:rsidR="00511307" w:rsidRPr="00511307" w:rsidRDefault="00511307" w:rsidP="00511307">
            <w:pPr>
              <w:tabs>
                <w:tab w:val="num" w:pos="432"/>
              </w:tabs>
              <w:rPr>
                <w:sz w:val="24"/>
                <w:szCs w:val="24"/>
              </w:rPr>
            </w:pPr>
            <w:r w:rsidRPr="00511307">
              <w:rPr>
                <w:sz w:val="24"/>
                <w:szCs w:val="24"/>
                <w:lang w:val="en-US"/>
              </w:rPr>
              <w:t>0 00000010 00000000000000000000000</w:t>
            </w:r>
          </w:p>
        </w:tc>
      </w:tr>
      <w:tr w:rsidR="00511307" w:rsidRPr="00511307" w:rsidTr="00021525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511307" w:rsidRPr="00511307" w:rsidRDefault="00511307" w:rsidP="00511307">
            <w:pPr>
              <w:rPr>
                <w:sz w:val="24"/>
                <w:szCs w:val="24"/>
                <w:lang w:val="en-US"/>
              </w:rPr>
            </w:pPr>
            <w:r w:rsidRPr="0051130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511307" w:rsidRPr="00511307" w:rsidRDefault="00511307" w:rsidP="00511307">
            <w:pPr>
              <w:rPr>
                <w:sz w:val="24"/>
                <w:szCs w:val="24"/>
              </w:rPr>
            </w:pPr>
            <w:r w:rsidRPr="00511307">
              <w:rPr>
                <w:sz w:val="24"/>
                <w:szCs w:val="24"/>
                <w:lang w:val="en-US"/>
              </w:rPr>
              <w:t>-(1/2+1/4)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1307" w:rsidRPr="00511307" w:rsidRDefault="00511307" w:rsidP="00511307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11307" w:rsidRPr="00511307" w:rsidRDefault="00A54A52" w:rsidP="00511307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999" w:type="dxa"/>
          </w:tcPr>
          <w:p w:rsidR="00511307" w:rsidRPr="00511307" w:rsidRDefault="00511307" w:rsidP="00511307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511307">
              <w:rPr>
                <w:sz w:val="24"/>
                <w:szCs w:val="24"/>
                <w:lang w:val="en-US"/>
              </w:rPr>
              <w:t>0 00000000 11111111111111111111111</w:t>
            </w:r>
          </w:p>
        </w:tc>
      </w:tr>
      <w:tr w:rsidR="00511307" w:rsidRPr="00511307" w:rsidTr="00021525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511307" w:rsidRPr="00511307" w:rsidRDefault="00511307" w:rsidP="00511307">
            <w:pPr>
              <w:rPr>
                <w:sz w:val="24"/>
                <w:szCs w:val="24"/>
                <w:lang w:val="en-US"/>
              </w:rPr>
            </w:pPr>
            <w:r w:rsidRPr="0051130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511307" w:rsidRPr="00511307" w:rsidRDefault="00511307" w:rsidP="00511307">
            <w:pPr>
              <w:rPr>
                <w:sz w:val="24"/>
                <w:szCs w:val="24"/>
                <w:lang w:val="en-US"/>
              </w:rPr>
            </w:pPr>
            <w:r w:rsidRPr="00511307">
              <w:rPr>
                <w:sz w:val="24"/>
                <w:szCs w:val="24"/>
                <w:lang w:val="en-US"/>
              </w:rPr>
              <w:t>2</w:t>
            </w:r>
            <w:r w:rsidRPr="00511307">
              <w:rPr>
                <w:sz w:val="24"/>
                <w:szCs w:val="24"/>
                <w:vertAlign w:val="superscript"/>
                <w:lang w:val="en-US"/>
              </w:rPr>
              <w:t>-126</w:t>
            </w:r>
            <w:r w:rsidRPr="00511307">
              <w:rPr>
                <w:sz w:val="24"/>
                <w:szCs w:val="24"/>
                <w:lang w:val="en-US"/>
              </w:rPr>
              <w:t>(1-2</w:t>
            </w:r>
            <w:r w:rsidRPr="00511307">
              <w:rPr>
                <w:sz w:val="24"/>
                <w:szCs w:val="24"/>
                <w:vertAlign w:val="superscript"/>
                <w:lang w:val="en-US"/>
              </w:rPr>
              <w:t>-24</w:t>
            </w:r>
            <w:r w:rsidRPr="0051130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1307" w:rsidRPr="00511307" w:rsidRDefault="00511307" w:rsidP="00511307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11307" w:rsidRPr="00511307" w:rsidRDefault="00A54A52" w:rsidP="00511307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999" w:type="dxa"/>
          </w:tcPr>
          <w:p w:rsidR="00511307" w:rsidRPr="00511307" w:rsidRDefault="00511307" w:rsidP="00511307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511307">
              <w:rPr>
                <w:sz w:val="24"/>
                <w:szCs w:val="24"/>
                <w:lang w:val="en-US"/>
              </w:rPr>
              <w:t>0</w:t>
            </w:r>
            <w:r w:rsidRPr="00511307">
              <w:rPr>
                <w:sz w:val="24"/>
                <w:szCs w:val="24"/>
              </w:rPr>
              <w:t> </w:t>
            </w:r>
            <w:r w:rsidRPr="00511307">
              <w:rPr>
                <w:sz w:val="24"/>
                <w:szCs w:val="24"/>
                <w:lang w:val="en-US"/>
              </w:rPr>
              <w:t>01111101</w:t>
            </w:r>
            <w:r w:rsidRPr="00511307">
              <w:rPr>
                <w:sz w:val="24"/>
                <w:szCs w:val="24"/>
              </w:rPr>
              <w:t> 000</w:t>
            </w:r>
            <w:r w:rsidRPr="00511307">
              <w:rPr>
                <w:sz w:val="24"/>
                <w:szCs w:val="24"/>
                <w:lang w:val="en-US"/>
              </w:rPr>
              <w:t>0</w:t>
            </w:r>
            <w:r w:rsidRPr="00511307">
              <w:rPr>
                <w:sz w:val="24"/>
                <w:szCs w:val="24"/>
              </w:rPr>
              <w:t>0000000000000000000</w:t>
            </w:r>
          </w:p>
        </w:tc>
      </w:tr>
    </w:tbl>
    <w:p w:rsidR="00511307" w:rsidRPr="00511307" w:rsidRDefault="00511307" w:rsidP="00511307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3</w:t>
      </w:r>
    </w:p>
    <w:p w:rsidR="00511307" w:rsidRPr="00511307" w:rsidRDefault="00511307" w:rsidP="0051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Поставьте в последнем столбце приведенной ниже таблицы числа, соответствующие покрытию данного кода с помощью указанных в первом столбце тестовых данных по критерию, указанному во втором. </w:t>
      </w:r>
    </w:p>
    <w:p w:rsidR="00511307" w:rsidRPr="00511307" w:rsidRDefault="00511307" w:rsidP="0051130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вычислении покрытия строк пустые строки и строки, содержащие только заголовок метода, </w:t>
      </w:r>
      <w:proofErr w:type="spellStart"/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>{ или</w:t>
      </w:r>
      <w:proofErr w:type="gramEnd"/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} не учитываются. При вычислении покрытия условий текстуально одинаковые условия считаются как одно, если их значения всегда совпадают, и как разные, если при каком-то сценарии работы метода их значения могут оказаться различны. </w:t>
      </w:r>
    </w:p>
    <w:p w:rsidR="00511307" w:rsidRPr="00511307" w:rsidRDefault="00511307" w:rsidP="00511307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511307">
        <w:rPr>
          <w:rFonts w:ascii="Courier New" w:eastAsia="Times New Roman" w:hAnsi="Courier New" w:cs="Courier New"/>
          <w:lang w:eastAsia="ru-RU"/>
        </w:rPr>
        <w:t xml:space="preserve"> </w:t>
      </w:r>
      <w:proofErr w:type="gramStart"/>
      <w:r w:rsidRPr="00511307">
        <w:rPr>
          <w:rFonts w:ascii="Courier New" w:eastAsia="Times New Roman" w:hAnsi="Courier New" w:cs="Courier New"/>
          <w:lang w:val="en-US" w:eastAsia="ru-RU"/>
        </w:rPr>
        <w:t>1</w:t>
      </w:r>
      <w:r w:rsidRPr="00511307">
        <w:rPr>
          <w:rFonts w:ascii="Courier New" w:eastAsia="Times New Roman" w:hAnsi="Courier New" w:cs="Courier New"/>
          <w:b/>
          <w:lang w:val="en-US" w:eastAsia="ru-RU"/>
        </w:rPr>
        <w:t xml:space="preserve">  int</w:t>
      </w:r>
      <w:proofErr w:type="gramEnd"/>
      <w:r w:rsidRPr="00511307">
        <w:rPr>
          <w:rFonts w:ascii="Courier New" w:eastAsia="Times New Roman" w:hAnsi="Courier New" w:cs="Courier New"/>
          <w:lang w:val="en-US" w:eastAsia="ru-RU"/>
        </w:rPr>
        <w:t xml:space="preserve"> </w:t>
      </w:r>
      <w:proofErr w:type="spellStart"/>
      <w:r w:rsidRPr="00511307">
        <w:rPr>
          <w:rFonts w:ascii="Courier New" w:eastAsia="Times New Roman" w:hAnsi="Courier New" w:cs="Courier New"/>
          <w:lang w:val="en-US" w:eastAsia="ru-RU"/>
        </w:rPr>
        <w:t>gcd</w:t>
      </w:r>
      <w:proofErr w:type="spellEnd"/>
      <w:r w:rsidRPr="00511307">
        <w:rPr>
          <w:rFonts w:ascii="Courier New" w:eastAsia="Times New Roman" w:hAnsi="Courier New" w:cs="Courier New"/>
          <w:b/>
          <w:lang w:val="en-US" w:eastAsia="ru-RU"/>
        </w:rPr>
        <w:t>(int</w:t>
      </w:r>
      <w:r w:rsidRPr="00511307">
        <w:rPr>
          <w:rFonts w:ascii="Courier New" w:eastAsia="Times New Roman" w:hAnsi="Courier New" w:cs="Courier New"/>
          <w:lang w:val="en-US" w:eastAsia="ru-RU"/>
        </w:rPr>
        <w:t xml:space="preserve"> a, </w:t>
      </w:r>
      <w:r w:rsidRPr="00511307">
        <w:rPr>
          <w:rFonts w:ascii="Courier New" w:eastAsia="Times New Roman" w:hAnsi="Courier New" w:cs="Courier New"/>
          <w:b/>
          <w:lang w:val="en-US" w:eastAsia="ru-RU"/>
        </w:rPr>
        <w:t>int</w:t>
      </w:r>
      <w:r w:rsidRPr="00511307">
        <w:rPr>
          <w:rFonts w:ascii="Courier New" w:eastAsia="Times New Roman" w:hAnsi="Courier New" w:cs="Courier New"/>
          <w:lang w:val="en-US" w:eastAsia="ru-RU"/>
        </w:rPr>
        <w:t xml:space="preserve"> b</w:t>
      </w:r>
      <w:r w:rsidRPr="00511307">
        <w:rPr>
          <w:rFonts w:ascii="Courier New" w:eastAsia="Times New Roman" w:hAnsi="Courier New" w:cs="Courier New"/>
          <w:b/>
          <w:lang w:val="en-US" w:eastAsia="ru-RU"/>
        </w:rPr>
        <w:t xml:space="preserve">) </w:t>
      </w:r>
    </w:p>
    <w:p w:rsidR="00511307" w:rsidRPr="00511307" w:rsidRDefault="00511307" w:rsidP="00511307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511307">
        <w:rPr>
          <w:rFonts w:ascii="Courier New" w:eastAsia="Times New Roman" w:hAnsi="Courier New" w:cs="Courier New"/>
          <w:lang w:val="en-US" w:eastAsia="ru-RU"/>
        </w:rPr>
        <w:t xml:space="preserve"> </w:t>
      </w:r>
      <w:proofErr w:type="gramStart"/>
      <w:r w:rsidRPr="00511307">
        <w:rPr>
          <w:rFonts w:ascii="Courier New" w:eastAsia="Times New Roman" w:hAnsi="Courier New" w:cs="Courier New"/>
          <w:lang w:val="en-US" w:eastAsia="ru-RU"/>
        </w:rPr>
        <w:t>2</w:t>
      </w:r>
      <w:r w:rsidRPr="00511307">
        <w:rPr>
          <w:rFonts w:ascii="Courier New" w:eastAsia="Times New Roman" w:hAnsi="Courier New" w:cs="Courier New"/>
          <w:b/>
          <w:lang w:val="en-US" w:eastAsia="ru-RU"/>
        </w:rPr>
        <w:t xml:space="preserve">  {</w:t>
      </w:r>
      <w:proofErr w:type="gramEnd"/>
    </w:p>
    <w:p w:rsidR="00511307" w:rsidRPr="00511307" w:rsidRDefault="00511307" w:rsidP="00511307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511307">
        <w:rPr>
          <w:rFonts w:ascii="Courier New" w:eastAsia="Times New Roman" w:hAnsi="Courier New" w:cs="Courier New"/>
          <w:lang w:val="en-US" w:eastAsia="ru-RU"/>
        </w:rPr>
        <w:t xml:space="preserve"> 3    </w:t>
      </w:r>
      <w:proofErr w:type="gramStart"/>
      <w:r w:rsidRPr="00511307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511307">
        <w:rPr>
          <w:rFonts w:ascii="Courier New" w:eastAsia="Times New Roman" w:hAnsi="Courier New" w:cs="Courier New"/>
          <w:lang w:val="en-US" w:eastAsia="ru-RU"/>
        </w:rPr>
        <w:t>a == 0</w:t>
      </w:r>
      <w:r w:rsidRPr="00511307">
        <w:rPr>
          <w:rFonts w:ascii="Courier New" w:eastAsia="Times New Roman" w:hAnsi="Courier New" w:cs="Courier New"/>
          <w:b/>
          <w:lang w:val="en-US" w:eastAsia="ru-RU"/>
        </w:rPr>
        <w:t>)</w:t>
      </w:r>
    </w:p>
    <w:p w:rsidR="00511307" w:rsidRPr="00511307" w:rsidRDefault="00511307" w:rsidP="00511307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511307">
        <w:rPr>
          <w:rFonts w:ascii="Courier New" w:eastAsia="Times New Roman" w:hAnsi="Courier New" w:cs="Courier New"/>
          <w:lang w:val="en-US" w:eastAsia="ru-RU"/>
        </w:rPr>
        <w:t xml:space="preserve"> 4</w:t>
      </w:r>
      <w:r w:rsidRPr="00511307">
        <w:rPr>
          <w:rFonts w:ascii="Courier New" w:eastAsia="Times New Roman" w:hAnsi="Courier New" w:cs="Courier New"/>
          <w:b/>
          <w:lang w:val="en-US" w:eastAsia="ru-RU"/>
        </w:rPr>
        <w:t xml:space="preserve">     </w:t>
      </w:r>
      <w:r w:rsidRPr="00511307">
        <w:rPr>
          <w:rFonts w:ascii="Courier New" w:eastAsia="Times New Roman" w:hAnsi="Courier New" w:cs="Courier New"/>
          <w:lang w:val="en-US" w:eastAsia="ru-RU"/>
        </w:rPr>
        <w:t xml:space="preserve"> </w:t>
      </w:r>
      <w:r w:rsidRPr="00511307">
        <w:rPr>
          <w:rFonts w:ascii="Courier New" w:eastAsia="Times New Roman" w:hAnsi="Courier New" w:cs="Courier New"/>
          <w:b/>
          <w:lang w:val="en-US" w:eastAsia="ru-RU"/>
        </w:rPr>
        <w:t>return</w:t>
      </w:r>
      <w:r w:rsidRPr="00511307">
        <w:rPr>
          <w:rFonts w:ascii="Courier New" w:eastAsia="Times New Roman" w:hAnsi="Courier New" w:cs="Courier New"/>
          <w:lang w:val="en-US" w:eastAsia="ru-RU"/>
        </w:rPr>
        <w:t xml:space="preserve"> b;</w:t>
      </w:r>
    </w:p>
    <w:p w:rsidR="00511307" w:rsidRPr="00511307" w:rsidRDefault="00511307" w:rsidP="00511307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511307">
        <w:rPr>
          <w:rFonts w:ascii="Courier New" w:eastAsia="Times New Roman" w:hAnsi="Courier New" w:cs="Courier New"/>
          <w:lang w:val="en-US" w:eastAsia="ru-RU"/>
        </w:rPr>
        <w:t xml:space="preserve"> 5    </w:t>
      </w:r>
      <w:proofErr w:type="gramStart"/>
      <w:r w:rsidRPr="00511307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511307">
        <w:rPr>
          <w:rFonts w:ascii="Courier New" w:eastAsia="Times New Roman" w:hAnsi="Courier New" w:cs="Courier New"/>
          <w:lang w:val="en-US" w:eastAsia="ru-RU"/>
        </w:rPr>
        <w:t>b == 0</w:t>
      </w:r>
      <w:r w:rsidRPr="00511307">
        <w:rPr>
          <w:rFonts w:ascii="Courier New" w:eastAsia="Times New Roman" w:hAnsi="Courier New" w:cs="Courier New"/>
          <w:b/>
          <w:lang w:val="en-US" w:eastAsia="ru-RU"/>
        </w:rPr>
        <w:t>)</w:t>
      </w:r>
      <w:r w:rsidRPr="00511307">
        <w:rPr>
          <w:rFonts w:ascii="Courier New" w:eastAsia="Times New Roman" w:hAnsi="Courier New" w:cs="Courier New"/>
          <w:b/>
          <w:lang w:val="en-US" w:eastAsia="ru-RU"/>
        </w:rPr>
        <w:tab/>
      </w:r>
      <w:r w:rsidRPr="00511307">
        <w:rPr>
          <w:rFonts w:ascii="Courier New" w:eastAsia="Times New Roman" w:hAnsi="Courier New" w:cs="Courier New"/>
          <w:b/>
          <w:lang w:val="en-US" w:eastAsia="ru-RU"/>
        </w:rPr>
        <w:tab/>
      </w:r>
      <w:r w:rsidRPr="00511307">
        <w:rPr>
          <w:rFonts w:ascii="Courier New" w:eastAsia="Times New Roman" w:hAnsi="Courier New" w:cs="Courier New"/>
          <w:b/>
          <w:lang w:val="en-US" w:eastAsia="ru-RU"/>
        </w:rPr>
        <w:tab/>
      </w:r>
      <w:r w:rsidRPr="00511307">
        <w:rPr>
          <w:rFonts w:ascii="Courier New" w:eastAsia="Times New Roman" w:hAnsi="Courier New" w:cs="Courier New"/>
          <w:b/>
          <w:lang w:val="en-US" w:eastAsia="ru-RU"/>
        </w:rPr>
        <w:tab/>
      </w:r>
      <w:r w:rsidRPr="00511307">
        <w:rPr>
          <w:rFonts w:ascii="Courier New" w:eastAsia="Times New Roman" w:hAnsi="Courier New" w:cs="Courier New"/>
          <w:b/>
          <w:lang w:val="en-US" w:eastAsia="ru-RU"/>
        </w:rPr>
        <w:tab/>
      </w:r>
      <w:r w:rsidRPr="00511307">
        <w:rPr>
          <w:rFonts w:ascii="Courier New" w:eastAsia="Times New Roman" w:hAnsi="Courier New" w:cs="Courier New"/>
          <w:b/>
          <w:lang w:val="en-US" w:eastAsia="ru-RU"/>
        </w:rPr>
        <w:tab/>
      </w:r>
      <w:r w:rsidRPr="00511307">
        <w:rPr>
          <w:rFonts w:ascii="Courier New" w:eastAsia="Times New Roman" w:hAnsi="Courier New" w:cs="Courier New"/>
          <w:b/>
          <w:lang w:val="en-US" w:eastAsia="ru-RU"/>
        </w:rPr>
        <w:tab/>
      </w:r>
      <w:r w:rsidRPr="00511307">
        <w:rPr>
          <w:rFonts w:ascii="Courier New" w:eastAsia="Times New Roman" w:hAnsi="Courier New" w:cs="Courier New"/>
          <w:b/>
          <w:lang w:val="en-US" w:eastAsia="ru-RU"/>
        </w:rPr>
        <w:tab/>
      </w:r>
      <w:r w:rsidRPr="00511307">
        <w:rPr>
          <w:rFonts w:ascii="Courier New" w:eastAsia="Times New Roman" w:hAnsi="Courier New" w:cs="Courier New"/>
          <w:b/>
          <w:lang w:val="en-US" w:eastAsia="ru-RU"/>
        </w:rPr>
        <w:tab/>
      </w:r>
    </w:p>
    <w:p w:rsidR="00511307" w:rsidRPr="00511307" w:rsidRDefault="00511307" w:rsidP="00511307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511307">
        <w:rPr>
          <w:rFonts w:ascii="Courier New" w:eastAsia="Times New Roman" w:hAnsi="Courier New" w:cs="Courier New"/>
          <w:lang w:val="en-US" w:eastAsia="ru-RU"/>
        </w:rPr>
        <w:t xml:space="preserve"> 6</w:t>
      </w:r>
      <w:r w:rsidRPr="00511307">
        <w:rPr>
          <w:rFonts w:ascii="Courier New" w:eastAsia="Times New Roman" w:hAnsi="Courier New" w:cs="Courier New"/>
          <w:b/>
          <w:lang w:val="en-US" w:eastAsia="ru-RU"/>
        </w:rPr>
        <w:t xml:space="preserve">     </w:t>
      </w:r>
      <w:r w:rsidRPr="00511307">
        <w:rPr>
          <w:rFonts w:ascii="Courier New" w:eastAsia="Times New Roman" w:hAnsi="Courier New" w:cs="Courier New"/>
          <w:lang w:val="en-US" w:eastAsia="ru-RU"/>
        </w:rPr>
        <w:t xml:space="preserve"> </w:t>
      </w:r>
      <w:r w:rsidRPr="00511307">
        <w:rPr>
          <w:rFonts w:ascii="Courier New" w:eastAsia="Times New Roman" w:hAnsi="Courier New" w:cs="Courier New"/>
          <w:b/>
          <w:lang w:val="en-US" w:eastAsia="ru-RU"/>
        </w:rPr>
        <w:t>return</w:t>
      </w:r>
      <w:r w:rsidRPr="00511307">
        <w:rPr>
          <w:rFonts w:ascii="Courier New" w:eastAsia="Times New Roman" w:hAnsi="Courier New" w:cs="Courier New"/>
          <w:lang w:val="en-US" w:eastAsia="ru-RU"/>
        </w:rPr>
        <w:t xml:space="preserve"> a;</w:t>
      </w:r>
    </w:p>
    <w:p w:rsidR="00511307" w:rsidRPr="00511307" w:rsidRDefault="00511307" w:rsidP="00511307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511307">
        <w:rPr>
          <w:rFonts w:ascii="Courier New" w:eastAsia="Times New Roman" w:hAnsi="Courier New" w:cs="Courier New"/>
          <w:lang w:val="en-US" w:eastAsia="ru-RU"/>
        </w:rPr>
        <w:t xml:space="preserve"> 7</w:t>
      </w:r>
      <w:r w:rsidRPr="00A54A52">
        <w:rPr>
          <w:rFonts w:ascii="Courier New" w:eastAsia="Times New Roman" w:hAnsi="Courier New" w:cs="Courier New"/>
          <w:lang w:val="en-US" w:eastAsia="ru-RU"/>
        </w:rPr>
        <w:t xml:space="preserve">    </w:t>
      </w:r>
      <w:proofErr w:type="gramStart"/>
      <w:r w:rsidRPr="00A54A52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A54A52">
        <w:rPr>
          <w:rFonts w:ascii="Courier New" w:eastAsia="Times New Roman" w:hAnsi="Courier New" w:cs="Courier New"/>
          <w:lang w:val="en-US" w:eastAsia="ru-RU"/>
        </w:rPr>
        <w:t xml:space="preserve">a &gt; 0 </w:t>
      </w:r>
      <w:r w:rsidRPr="00A54A52">
        <w:rPr>
          <w:rFonts w:ascii="Courier New" w:eastAsia="Times New Roman" w:hAnsi="Courier New" w:cs="Courier New"/>
          <w:b/>
          <w:lang w:val="en-US" w:eastAsia="ru-RU"/>
        </w:rPr>
        <w:t>&amp;&amp;</w:t>
      </w:r>
      <w:r w:rsidRPr="00A54A52">
        <w:rPr>
          <w:rFonts w:ascii="Courier New" w:eastAsia="Times New Roman" w:hAnsi="Courier New" w:cs="Courier New"/>
          <w:lang w:val="en-US" w:eastAsia="ru-RU"/>
        </w:rPr>
        <w:t xml:space="preserve"> b &lt; 0 </w:t>
      </w:r>
      <w:r w:rsidRPr="00A54A52">
        <w:rPr>
          <w:rFonts w:ascii="Courier New" w:eastAsia="Times New Roman" w:hAnsi="Courier New" w:cs="Courier New"/>
          <w:b/>
          <w:lang w:val="en-US" w:eastAsia="ru-RU"/>
        </w:rPr>
        <w:t>||</w:t>
      </w:r>
      <w:r w:rsidRPr="00A54A52">
        <w:rPr>
          <w:rFonts w:ascii="Courier New" w:eastAsia="Times New Roman" w:hAnsi="Courier New" w:cs="Courier New"/>
          <w:lang w:val="en-US" w:eastAsia="ru-RU"/>
        </w:rPr>
        <w:t xml:space="preserve"> a &lt; 0 </w:t>
      </w:r>
      <w:r w:rsidRPr="00A54A52">
        <w:rPr>
          <w:rFonts w:ascii="Courier New" w:eastAsia="Times New Roman" w:hAnsi="Courier New" w:cs="Courier New"/>
          <w:b/>
          <w:lang w:val="en-US" w:eastAsia="ru-RU"/>
        </w:rPr>
        <w:t>&amp;&amp;</w:t>
      </w:r>
      <w:r w:rsidRPr="00A54A52">
        <w:rPr>
          <w:rFonts w:ascii="Courier New" w:eastAsia="Times New Roman" w:hAnsi="Courier New" w:cs="Courier New"/>
          <w:lang w:val="en-US" w:eastAsia="ru-RU"/>
        </w:rPr>
        <w:t xml:space="preserve"> b &gt; 0</w:t>
      </w:r>
      <w:r w:rsidRPr="00A54A52">
        <w:rPr>
          <w:rFonts w:ascii="Courier New" w:eastAsia="Times New Roman" w:hAnsi="Courier New" w:cs="Courier New"/>
          <w:b/>
          <w:lang w:val="en-US" w:eastAsia="ru-RU"/>
        </w:rPr>
        <w:t>)</w:t>
      </w:r>
      <w:r w:rsidRPr="00511307">
        <w:rPr>
          <w:rFonts w:ascii="Courier New" w:eastAsia="Times New Roman" w:hAnsi="Courier New" w:cs="Courier New"/>
          <w:b/>
          <w:lang w:val="en-US" w:eastAsia="ru-RU"/>
        </w:rPr>
        <w:tab/>
      </w:r>
      <w:r w:rsidRPr="00511307">
        <w:rPr>
          <w:rFonts w:ascii="Courier New" w:eastAsia="Times New Roman" w:hAnsi="Courier New" w:cs="Courier New"/>
          <w:b/>
          <w:lang w:val="en-US" w:eastAsia="ru-RU"/>
        </w:rPr>
        <w:tab/>
      </w:r>
      <w:r w:rsidRPr="00511307">
        <w:rPr>
          <w:rFonts w:ascii="Courier New" w:eastAsia="Times New Roman" w:hAnsi="Courier New" w:cs="Courier New"/>
          <w:b/>
          <w:lang w:val="en-US" w:eastAsia="ru-RU"/>
        </w:rPr>
        <w:tab/>
      </w:r>
      <w:r w:rsidRPr="00511307">
        <w:rPr>
          <w:rFonts w:ascii="Courier New" w:eastAsia="Times New Roman" w:hAnsi="Courier New" w:cs="Courier New"/>
          <w:b/>
          <w:lang w:val="en-US" w:eastAsia="ru-RU"/>
        </w:rPr>
        <w:tab/>
      </w:r>
    </w:p>
    <w:p w:rsidR="00511307" w:rsidRPr="00A54A52" w:rsidRDefault="00511307" w:rsidP="00511307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511307">
        <w:rPr>
          <w:rFonts w:ascii="Courier New" w:eastAsia="Times New Roman" w:hAnsi="Courier New" w:cs="Courier New"/>
          <w:lang w:val="en-US" w:eastAsia="ru-RU"/>
        </w:rPr>
        <w:t xml:space="preserve"> 8</w:t>
      </w:r>
      <w:r w:rsidRPr="00A54A52">
        <w:rPr>
          <w:rFonts w:ascii="Courier New" w:eastAsia="Times New Roman" w:hAnsi="Courier New" w:cs="Courier New"/>
          <w:b/>
          <w:lang w:val="en-US" w:eastAsia="ru-RU"/>
        </w:rPr>
        <w:t xml:space="preserve">     </w:t>
      </w:r>
      <w:r w:rsidRPr="00A54A52">
        <w:rPr>
          <w:rFonts w:ascii="Courier New" w:eastAsia="Times New Roman" w:hAnsi="Courier New" w:cs="Courier New"/>
          <w:lang w:val="en-US" w:eastAsia="ru-RU"/>
        </w:rPr>
        <w:t xml:space="preserve"> b = -b;</w:t>
      </w:r>
    </w:p>
    <w:p w:rsidR="00511307" w:rsidRPr="00A54A52" w:rsidRDefault="00511307" w:rsidP="00511307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511307">
        <w:rPr>
          <w:rFonts w:ascii="Courier New" w:eastAsia="Times New Roman" w:hAnsi="Courier New" w:cs="Courier New"/>
          <w:lang w:val="en-US" w:eastAsia="ru-RU"/>
        </w:rPr>
        <w:t xml:space="preserve"> 9</w:t>
      </w:r>
      <w:r w:rsidRPr="00A54A52">
        <w:rPr>
          <w:rFonts w:ascii="Courier New" w:eastAsia="Times New Roman" w:hAnsi="Courier New" w:cs="Courier New"/>
          <w:lang w:val="en-US" w:eastAsia="ru-RU"/>
        </w:rPr>
        <w:t xml:space="preserve">   </w:t>
      </w:r>
    </w:p>
    <w:p w:rsidR="00511307" w:rsidRPr="00511307" w:rsidRDefault="00511307" w:rsidP="00511307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54A52">
        <w:rPr>
          <w:rFonts w:ascii="Courier New" w:eastAsia="Times New Roman" w:hAnsi="Courier New" w:cs="Courier New"/>
          <w:lang w:val="en-US" w:eastAsia="ru-RU"/>
        </w:rPr>
        <w:t>1</w:t>
      </w:r>
      <w:r w:rsidRPr="00511307">
        <w:rPr>
          <w:rFonts w:ascii="Courier New" w:eastAsia="Times New Roman" w:hAnsi="Courier New" w:cs="Courier New"/>
          <w:lang w:val="en-US" w:eastAsia="ru-RU"/>
        </w:rPr>
        <w:t>0</w:t>
      </w:r>
      <w:r w:rsidRPr="00A54A52">
        <w:rPr>
          <w:rFonts w:ascii="Courier New" w:eastAsia="Times New Roman" w:hAnsi="Courier New" w:cs="Courier New"/>
          <w:lang w:val="en-US" w:eastAsia="ru-RU"/>
        </w:rPr>
        <w:t xml:space="preserve">    </w:t>
      </w:r>
      <w:r w:rsidRPr="00511307">
        <w:rPr>
          <w:rFonts w:ascii="Courier New" w:eastAsia="Times New Roman" w:hAnsi="Courier New" w:cs="Courier New"/>
          <w:b/>
          <w:lang w:val="en-US" w:eastAsia="ru-RU"/>
        </w:rPr>
        <w:t>do</w:t>
      </w:r>
      <w:r w:rsidRPr="00511307">
        <w:rPr>
          <w:rFonts w:ascii="Courier New" w:eastAsia="Times New Roman" w:hAnsi="Courier New" w:cs="Courier New"/>
          <w:lang w:val="en-US" w:eastAsia="ru-RU"/>
        </w:rPr>
        <w:t xml:space="preserve"> </w:t>
      </w:r>
      <w:r w:rsidRPr="00511307">
        <w:rPr>
          <w:rFonts w:ascii="Courier New" w:eastAsia="Times New Roman" w:hAnsi="Courier New" w:cs="Courier New"/>
          <w:lang w:val="en-US" w:eastAsia="ru-RU"/>
        </w:rPr>
        <w:tab/>
      </w:r>
      <w:r w:rsidRPr="00511307">
        <w:rPr>
          <w:rFonts w:ascii="Courier New" w:eastAsia="Times New Roman" w:hAnsi="Courier New" w:cs="Courier New"/>
          <w:lang w:val="en-US" w:eastAsia="ru-RU"/>
        </w:rPr>
        <w:tab/>
      </w:r>
      <w:r w:rsidRPr="00511307">
        <w:rPr>
          <w:rFonts w:ascii="Courier New" w:eastAsia="Times New Roman" w:hAnsi="Courier New" w:cs="Courier New"/>
          <w:lang w:val="en-US" w:eastAsia="ru-RU"/>
        </w:rPr>
        <w:tab/>
      </w:r>
      <w:r w:rsidRPr="00511307">
        <w:rPr>
          <w:rFonts w:ascii="Courier New" w:eastAsia="Times New Roman" w:hAnsi="Courier New" w:cs="Courier New"/>
          <w:lang w:val="en-US" w:eastAsia="ru-RU"/>
        </w:rPr>
        <w:tab/>
      </w:r>
      <w:r w:rsidRPr="00511307">
        <w:rPr>
          <w:rFonts w:ascii="Courier New" w:eastAsia="Times New Roman" w:hAnsi="Courier New" w:cs="Courier New"/>
          <w:lang w:val="en-US" w:eastAsia="ru-RU"/>
        </w:rPr>
        <w:tab/>
      </w:r>
      <w:r w:rsidRPr="00511307">
        <w:rPr>
          <w:rFonts w:ascii="Courier New" w:eastAsia="Times New Roman" w:hAnsi="Courier New" w:cs="Courier New"/>
          <w:lang w:val="en-US" w:eastAsia="ru-RU"/>
        </w:rPr>
        <w:tab/>
      </w:r>
      <w:r w:rsidRPr="00511307">
        <w:rPr>
          <w:rFonts w:ascii="Courier New" w:eastAsia="Times New Roman" w:hAnsi="Courier New" w:cs="Courier New"/>
          <w:lang w:val="en-US" w:eastAsia="ru-RU"/>
        </w:rPr>
        <w:tab/>
      </w:r>
      <w:r w:rsidRPr="00511307">
        <w:rPr>
          <w:rFonts w:ascii="Courier New" w:eastAsia="Times New Roman" w:hAnsi="Courier New" w:cs="Courier New"/>
          <w:lang w:val="en-US" w:eastAsia="ru-RU"/>
        </w:rPr>
        <w:tab/>
      </w:r>
      <w:r w:rsidRPr="00511307">
        <w:rPr>
          <w:rFonts w:ascii="Courier New" w:eastAsia="Times New Roman" w:hAnsi="Courier New" w:cs="Courier New"/>
          <w:lang w:val="en-US" w:eastAsia="ru-RU"/>
        </w:rPr>
        <w:tab/>
      </w:r>
      <w:r w:rsidRPr="00511307">
        <w:rPr>
          <w:rFonts w:ascii="Courier New" w:eastAsia="Times New Roman" w:hAnsi="Courier New" w:cs="Courier New"/>
          <w:lang w:val="en-US" w:eastAsia="ru-RU"/>
        </w:rPr>
        <w:tab/>
      </w:r>
    </w:p>
    <w:p w:rsidR="00511307" w:rsidRPr="00A54A52" w:rsidRDefault="00511307" w:rsidP="00511307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A54A52">
        <w:rPr>
          <w:rFonts w:ascii="Courier New" w:eastAsia="Times New Roman" w:hAnsi="Courier New" w:cs="Courier New"/>
          <w:lang w:val="en-US" w:eastAsia="ru-RU"/>
        </w:rPr>
        <w:t>1</w:t>
      </w:r>
      <w:r w:rsidRPr="00511307">
        <w:rPr>
          <w:rFonts w:ascii="Courier New" w:eastAsia="Times New Roman" w:hAnsi="Courier New" w:cs="Courier New"/>
          <w:lang w:val="en-US" w:eastAsia="ru-RU"/>
        </w:rPr>
        <w:t>1</w:t>
      </w:r>
      <w:r w:rsidRPr="00A54A52">
        <w:rPr>
          <w:rFonts w:ascii="Courier New" w:eastAsia="Times New Roman" w:hAnsi="Courier New" w:cs="Courier New"/>
          <w:lang w:val="en-US" w:eastAsia="ru-RU"/>
        </w:rPr>
        <w:t xml:space="preserve"> </w:t>
      </w:r>
      <w:proofErr w:type="gramStart"/>
      <w:r w:rsidRPr="00A54A52">
        <w:rPr>
          <w:rFonts w:ascii="Courier New" w:eastAsia="Times New Roman" w:hAnsi="Courier New" w:cs="Courier New"/>
          <w:lang w:val="en-US" w:eastAsia="ru-RU"/>
        </w:rPr>
        <w:t xml:space="preserve">   </w:t>
      </w:r>
      <w:r w:rsidRPr="00A54A52">
        <w:rPr>
          <w:rFonts w:ascii="Courier New" w:eastAsia="Times New Roman" w:hAnsi="Courier New" w:cs="Courier New"/>
          <w:b/>
          <w:lang w:val="en-US" w:eastAsia="ru-RU"/>
        </w:rPr>
        <w:t>{</w:t>
      </w:r>
      <w:proofErr w:type="gramEnd"/>
      <w:r w:rsidRPr="00A54A52">
        <w:rPr>
          <w:rFonts w:ascii="Courier New" w:eastAsia="Times New Roman" w:hAnsi="Courier New" w:cs="Courier New"/>
          <w:b/>
          <w:lang w:val="en-US" w:eastAsia="ru-RU"/>
        </w:rPr>
        <w:t xml:space="preserve"> </w:t>
      </w:r>
    </w:p>
    <w:p w:rsidR="00511307" w:rsidRPr="00511307" w:rsidRDefault="00511307" w:rsidP="00511307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511307">
        <w:rPr>
          <w:rFonts w:ascii="Courier New" w:eastAsia="Times New Roman" w:hAnsi="Courier New" w:cs="Courier New"/>
          <w:lang w:val="en-US" w:eastAsia="ru-RU"/>
        </w:rPr>
        <w:t xml:space="preserve">12      </w:t>
      </w:r>
      <w:proofErr w:type="gramStart"/>
      <w:r w:rsidRPr="00511307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511307">
        <w:rPr>
          <w:rFonts w:ascii="Courier New" w:eastAsia="Times New Roman" w:hAnsi="Courier New" w:cs="Courier New"/>
          <w:lang w:val="en-US" w:eastAsia="ru-RU"/>
        </w:rPr>
        <w:t>a == b</w:t>
      </w:r>
      <w:r w:rsidRPr="00511307">
        <w:rPr>
          <w:rFonts w:ascii="Courier New" w:eastAsia="Times New Roman" w:hAnsi="Courier New" w:cs="Courier New"/>
          <w:b/>
          <w:lang w:val="en-US" w:eastAsia="ru-RU"/>
        </w:rPr>
        <w:t>)</w:t>
      </w:r>
      <w:r w:rsidRPr="00511307">
        <w:rPr>
          <w:rFonts w:ascii="Courier New" w:eastAsia="Times New Roman" w:hAnsi="Courier New" w:cs="Courier New"/>
          <w:lang w:val="en-US" w:eastAsia="ru-RU"/>
        </w:rPr>
        <w:tab/>
      </w:r>
      <w:r w:rsidRPr="00511307">
        <w:rPr>
          <w:rFonts w:ascii="Courier New" w:eastAsia="Times New Roman" w:hAnsi="Courier New" w:cs="Courier New"/>
          <w:lang w:val="en-US" w:eastAsia="ru-RU"/>
        </w:rPr>
        <w:tab/>
      </w:r>
      <w:r w:rsidRPr="00511307">
        <w:rPr>
          <w:rFonts w:ascii="Courier New" w:eastAsia="Times New Roman" w:hAnsi="Courier New" w:cs="Courier New"/>
          <w:lang w:val="en-US" w:eastAsia="ru-RU"/>
        </w:rPr>
        <w:tab/>
      </w:r>
      <w:r w:rsidRPr="00511307">
        <w:rPr>
          <w:rFonts w:ascii="Courier New" w:eastAsia="Times New Roman" w:hAnsi="Courier New" w:cs="Courier New"/>
          <w:lang w:val="en-US" w:eastAsia="ru-RU"/>
        </w:rPr>
        <w:tab/>
      </w:r>
      <w:r w:rsidRPr="00511307">
        <w:rPr>
          <w:rFonts w:ascii="Courier New" w:eastAsia="Times New Roman" w:hAnsi="Courier New" w:cs="Courier New"/>
          <w:lang w:val="en-US" w:eastAsia="ru-RU"/>
        </w:rPr>
        <w:tab/>
      </w:r>
      <w:r w:rsidRPr="00511307">
        <w:rPr>
          <w:rFonts w:ascii="Courier New" w:eastAsia="Times New Roman" w:hAnsi="Courier New" w:cs="Courier New"/>
          <w:lang w:val="en-US" w:eastAsia="ru-RU"/>
        </w:rPr>
        <w:tab/>
      </w:r>
      <w:r w:rsidRPr="00511307">
        <w:rPr>
          <w:rFonts w:ascii="Courier New" w:eastAsia="Times New Roman" w:hAnsi="Courier New" w:cs="Courier New"/>
          <w:lang w:val="en-US" w:eastAsia="ru-RU"/>
        </w:rPr>
        <w:tab/>
      </w:r>
      <w:r w:rsidRPr="00511307">
        <w:rPr>
          <w:rFonts w:ascii="Courier New" w:eastAsia="Times New Roman" w:hAnsi="Courier New" w:cs="Courier New"/>
          <w:lang w:val="en-US" w:eastAsia="ru-RU"/>
        </w:rPr>
        <w:tab/>
      </w:r>
    </w:p>
    <w:p w:rsidR="00511307" w:rsidRPr="00511307" w:rsidRDefault="00511307" w:rsidP="00511307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511307">
        <w:rPr>
          <w:rFonts w:ascii="Courier New" w:eastAsia="Times New Roman" w:hAnsi="Courier New" w:cs="Courier New"/>
          <w:lang w:val="en-US" w:eastAsia="ru-RU"/>
        </w:rPr>
        <w:t xml:space="preserve">13        </w:t>
      </w:r>
      <w:r w:rsidRPr="00511307">
        <w:rPr>
          <w:rFonts w:ascii="Courier New" w:eastAsia="Times New Roman" w:hAnsi="Courier New" w:cs="Courier New"/>
          <w:b/>
          <w:lang w:val="en-US" w:eastAsia="ru-RU"/>
        </w:rPr>
        <w:t>return</w:t>
      </w:r>
      <w:r w:rsidRPr="00511307">
        <w:rPr>
          <w:rFonts w:ascii="Courier New" w:eastAsia="Times New Roman" w:hAnsi="Courier New" w:cs="Courier New"/>
          <w:lang w:val="en-US" w:eastAsia="ru-RU"/>
        </w:rPr>
        <w:t xml:space="preserve"> a;</w:t>
      </w:r>
    </w:p>
    <w:p w:rsidR="00511307" w:rsidRPr="00511307" w:rsidRDefault="00511307" w:rsidP="00511307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511307">
        <w:rPr>
          <w:rFonts w:ascii="Courier New" w:eastAsia="Times New Roman" w:hAnsi="Courier New" w:cs="Courier New"/>
          <w:lang w:val="en-US" w:eastAsia="ru-RU"/>
        </w:rPr>
        <w:t xml:space="preserve">14      </w:t>
      </w:r>
      <w:proofErr w:type="gramStart"/>
      <w:r w:rsidRPr="00511307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511307">
        <w:rPr>
          <w:rFonts w:ascii="Courier New" w:eastAsia="Times New Roman" w:hAnsi="Courier New" w:cs="Courier New"/>
          <w:lang w:val="en-US" w:eastAsia="ru-RU"/>
        </w:rPr>
        <w:t xml:space="preserve">b &gt; a </w:t>
      </w:r>
      <w:r w:rsidRPr="00511307">
        <w:rPr>
          <w:rFonts w:ascii="Courier New" w:eastAsia="Times New Roman" w:hAnsi="Courier New" w:cs="Courier New"/>
          <w:b/>
          <w:lang w:val="en-US" w:eastAsia="ru-RU"/>
        </w:rPr>
        <w:t>&amp;&amp;</w:t>
      </w:r>
      <w:r w:rsidRPr="00511307">
        <w:rPr>
          <w:rFonts w:ascii="Courier New" w:eastAsia="Times New Roman" w:hAnsi="Courier New" w:cs="Courier New"/>
          <w:lang w:val="en-US" w:eastAsia="ru-RU"/>
        </w:rPr>
        <w:t xml:space="preserve"> a &gt; 0 </w:t>
      </w:r>
      <w:r w:rsidRPr="00511307">
        <w:rPr>
          <w:rFonts w:ascii="Courier New" w:eastAsia="Times New Roman" w:hAnsi="Courier New" w:cs="Courier New"/>
          <w:b/>
          <w:lang w:val="en-US" w:eastAsia="ru-RU"/>
        </w:rPr>
        <w:t>||</w:t>
      </w:r>
      <w:r w:rsidRPr="00511307">
        <w:rPr>
          <w:rFonts w:ascii="Courier New" w:eastAsia="Times New Roman" w:hAnsi="Courier New" w:cs="Courier New"/>
          <w:lang w:val="en-US" w:eastAsia="ru-RU"/>
        </w:rPr>
        <w:t xml:space="preserve"> b &lt; a </w:t>
      </w:r>
      <w:r w:rsidRPr="00511307">
        <w:rPr>
          <w:rFonts w:ascii="Courier New" w:eastAsia="Times New Roman" w:hAnsi="Courier New" w:cs="Courier New"/>
          <w:b/>
          <w:lang w:val="en-US" w:eastAsia="ru-RU"/>
        </w:rPr>
        <w:t>&amp;&amp;</w:t>
      </w:r>
      <w:r w:rsidRPr="00511307">
        <w:rPr>
          <w:rFonts w:ascii="Courier New" w:eastAsia="Times New Roman" w:hAnsi="Courier New" w:cs="Courier New"/>
          <w:lang w:val="en-US" w:eastAsia="ru-RU"/>
        </w:rPr>
        <w:t xml:space="preserve"> a &lt; 0</w:t>
      </w:r>
      <w:r w:rsidRPr="00511307">
        <w:rPr>
          <w:rFonts w:ascii="Courier New" w:eastAsia="Times New Roman" w:hAnsi="Courier New" w:cs="Courier New"/>
          <w:b/>
          <w:lang w:val="en-US" w:eastAsia="ru-RU"/>
        </w:rPr>
        <w:t>)</w:t>
      </w:r>
      <w:r w:rsidRPr="00511307">
        <w:rPr>
          <w:rFonts w:ascii="Courier New" w:eastAsia="Times New Roman" w:hAnsi="Courier New" w:cs="Courier New"/>
          <w:b/>
          <w:lang w:val="en-US" w:eastAsia="ru-RU"/>
        </w:rPr>
        <w:tab/>
      </w:r>
      <w:r w:rsidRPr="00511307">
        <w:rPr>
          <w:rFonts w:ascii="Courier New" w:eastAsia="Times New Roman" w:hAnsi="Courier New" w:cs="Courier New"/>
          <w:b/>
          <w:lang w:val="en-US" w:eastAsia="ru-RU"/>
        </w:rPr>
        <w:tab/>
      </w:r>
      <w:r w:rsidRPr="00511307">
        <w:rPr>
          <w:rFonts w:ascii="Courier New" w:eastAsia="Times New Roman" w:hAnsi="Courier New" w:cs="Courier New"/>
          <w:b/>
          <w:lang w:val="en-US" w:eastAsia="ru-RU"/>
        </w:rPr>
        <w:tab/>
      </w:r>
    </w:p>
    <w:p w:rsidR="00511307" w:rsidRPr="00511307" w:rsidRDefault="00511307" w:rsidP="00511307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511307">
        <w:rPr>
          <w:rFonts w:ascii="Courier New" w:eastAsia="Times New Roman" w:hAnsi="Courier New" w:cs="Courier New"/>
          <w:lang w:val="en-US" w:eastAsia="ru-RU"/>
        </w:rPr>
        <w:t xml:space="preserve">15      </w:t>
      </w:r>
      <w:r w:rsidRPr="00511307">
        <w:rPr>
          <w:rFonts w:ascii="Courier New" w:eastAsia="Times New Roman" w:hAnsi="Courier New" w:cs="Courier New"/>
          <w:b/>
          <w:lang w:val="en-US" w:eastAsia="ru-RU"/>
        </w:rPr>
        <w:t xml:space="preserve">{ </w:t>
      </w:r>
    </w:p>
    <w:p w:rsidR="00511307" w:rsidRPr="00511307" w:rsidRDefault="00511307" w:rsidP="00511307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511307">
        <w:rPr>
          <w:rFonts w:ascii="Courier New" w:eastAsia="Times New Roman" w:hAnsi="Courier New" w:cs="Courier New"/>
          <w:lang w:val="en-US" w:eastAsia="ru-RU"/>
        </w:rPr>
        <w:t>16        a = b-a;</w:t>
      </w:r>
    </w:p>
    <w:p w:rsidR="00511307" w:rsidRPr="00511307" w:rsidRDefault="00511307" w:rsidP="00511307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511307">
        <w:rPr>
          <w:rFonts w:ascii="Courier New" w:eastAsia="Times New Roman" w:hAnsi="Courier New" w:cs="Courier New"/>
          <w:lang w:val="en-US" w:eastAsia="ru-RU"/>
        </w:rPr>
        <w:t>17        b = b-a;</w:t>
      </w:r>
    </w:p>
    <w:p w:rsidR="00511307" w:rsidRPr="00511307" w:rsidRDefault="00511307" w:rsidP="00511307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511307">
        <w:rPr>
          <w:rFonts w:ascii="Courier New" w:eastAsia="Times New Roman" w:hAnsi="Courier New" w:cs="Courier New"/>
          <w:lang w:val="en-US" w:eastAsia="ru-RU"/>
        </w:rPr>
        <w:t xml:space="preserve">18        a = </w:t>
      </w:r>
      <w:proofErr w:type="spellStart"/>
      <w:r w:rsidRPr="00511307">
        <w:rPr>
          <w:rFonts w:ascii="Courier New" w:eastAsia="Times New Roman" w:hAnsi="Courier New" w:cs="Courier New"/>
          <w:lang w:val="en-US" w:eastAsia="ru-RU"/>
        </w:rPr>
        <w:t>a+b</w:t>
      </w:r>
      <w:proofErr w:type="spellEnd"/>
      <w:r w:rsidRPr="00511307">
        <w:rPr>
          <w:rFonts w:ascii="Courier New" w:eastAsia="Times New Roman" w:hAnsi="Courier New" w:cs="Courier New"/>
          <w:lang w:val="en-US" w:eastAsia="ru-RU"/>
        </w:rPr>
        <w:t>;</w:t>
      </w:r>
    </w:p>
    <w:p w:rsidR="00511307" w:rsidRPr="00511307" w:rsidRDefault="00511307" w:rsidP="00511307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511307">
        <w:rPr>
          <w:rFonts w:ascii="Courier New" w:eastAsia="Times New Roman" w:hAnsi="Courier New" w:cs="Courier New"/>
          <w:lang w:val="en-US" w:eastAsia="ru-RU"/>
        </w:rPr>
        <w:t xml:space="preserve">19      </w:t>
      </w:r>
      <w:r w:rsidRPr="00511307">
        <w:rPr>
          <w:rFonts w:ascii="Courier New" w:eastAsia="Times New Roman" w:hAnsi="Courier New" w:cs="Courier New"/>
          <w:b/>
          <w:lang w:val="en-US" w:eastAsia="ru-RU"/>
        </w:rPr>
        <w:t>}</w:t>
      </w:r>
    </w:p>
    <w:p w:rsidR="00511307" w:rsidRPr="00511307" w:rsidRDefault="00511307" w:rsidP="00511307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511307">
        <w:rPr>
          <w:rFonts w:ascii="Courier New" w:eastAsia="Times New Roman" w:hAnsi="Courier New" w:cs="Courier New"/>
          <w:lang w:val="en-US" w:eastAsia="ru-RU"/>
        </w:rPr>
        <w:t xml:space="preserve">20    </w:t>
      </w:r>
    </w:p>
    <w:p w:rsidR="00511307" w:rsidRPr="00511307" w:rsidRDefault="00511307" w:rsidP="00511307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511307">
        <w:rPr>
          <w:rFonts w:ascii="Courier New" w:eastAsia="Times New Roman" w:hAnsi="Courier New" w:cs="Courier New"/>
          <w:lang w:val="en-US" w:eastAsia="ru-RU"/>
        </w:rPr>
        <w:t>21      b = a-b;</w:t>
      </w:r>
    </w:p>
    <w:p w:rsidR="00511307" w:rsidRPr="00511307" w:rsidRDefault="00511307" w:rsidP="00511307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511307">
        <w:rPr>
          <w:rFonts w:ascii="Courier New" w:eastAsia="Times New Roman" w:hAnsi="Courier New" w:cs="Courier New"/>
          <w:lang w:val="en-US" w:eastAsia="ru-RU"/>
        </w:rPr>
        <w:t>22      a = a-b;</w:t>
      </w:r>
    </w:p>
    <w:p w:rsidR="00511307" w:rsidRPr="00511307" w:rsidRDefault="00511307" w:rsidP="00511307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511307">
        <w:rPr>
          <w:rFonts w:ascii="Courier New" w:eastAsia="Times New Roman" w:hAnsi="Courier New" w:cs="Courier New"/>
          <w:lang w:val="en-US" w:eastAsia="ru-RU"/>
        </w:rPr>
        <w:t xml:space="preserve">23    </w:t>
      </w:r>
      <w:r w:rsidRPr="00511307">
        <w:rPr>
          <w:rFonts w:ascii="Courier New" w:eastAsia="Times New Roman" w:hAnsi="Courier New" w:cs="Courier New"/>
          <w:b/>
          <w:lang w:val="en-US" w:eastAsia="ru-RU"/>
        </w:rPr>
        <w:t xml:space="preserve">} </w:t>
      </w:r>
    </w:p>
    <w:p w:rsidR="00511307" w:rsidRPr="00511307" w:rsidRDefault="00511307" w:rsidP="00511307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511307">
        <w:rPr>
          <w:rFonts w:ascii="Courier New" w:eastAsia="Times New Roman" w:hAnsi="Courier New" w:cs="Courier New"/>
          <w:lang w:val="en-US" w:eastAsia="ru-RU"/>
        </w:rPr>
        <w:t>24</w:t>
      </w:r>
      <w:r w:rsidRPr="00511307">
        <w:rPr>
          <w:rFonts w:ascii="Courier New" w:eastAsia="Times New Roman" w:hAnsi="Courier New" w:cs="Courier New"/>
          <w:b/>
          <w:lang w:val="en-US" w:eastAsia="ru-RU"/>
        </w:rPr>
        <w:t xml:space="preserve">    </w:t>
      </w:r>
      <w:proofErr w:type="gramStart"/>
      <w:r w:rsidRPr="00511307">
        <w:rPr>
          <w:rFonts w:ascii="Courier New" w:eastAsia="Times New Roman" w:hAnsi="Courier New" w:cs="Courier New"/>
          <w:b/>
          <w:lang w:val="en-US" w:eastAsia="ru-RU"/>
        </w:rPr>
        <w:t>while(</w:t>
      </w:r>
      <w:proofErr w:type="gramEnd"/>
      <w:r w:rsidRPr="00511307">
        <w:rPr>
          <w:rFonts w:ascii="Courier New" w:eastAsia="Times New Roman" w:hAnsi="Courier New" w:cs="Courier New"/>
          <w:lang w:val="en-US" w:eastAsia="ru-RU"/>
        </w:rPr>
        <w:t xml:space="preserve">b </w:t>
      </w:r>
      <w:r w:rsidRPr="00511307">
        <w:rPr>
          <w:rFonts w:ascii="Courier New" w:eastAsia="Times New Roman" w:hAnsi="Courier New" w:cs="Courier New"/>
          <w:b/>
          <w:lang w:val="en-US" w:eastAsia="ru-RU"/>
        </w:rPr>
        <w:t>!</w:t>
      </w:r>
      <w:r w:rsidRPr="00511307">
        <w:rPr>
          <w:rFonts w:ascii="Courier New" w:eastAsia="Times New Roman" w:hAnsi="Courier New" w:cs="Courier New"/>
          <w:lang w:val="en-US" w:eastAsia="ru-RU"/>
        </w:rPr>
        <w:t>= 0</w:t>
      </w:r>
      <w:r w:rsidRPr="00511307">
        <w:rPr>
          <w:rFonts w:ascii="Courier New" w:eastAsia="Times New Roman" w:hAnsi="Courier New" w:cs="Courier New"/>
          <w:b/>
          <w:lang w:val="en-US" w:eastAsia="ru-RU"/>
        </w:rPr>
        <w:t>);</w:t>
      </w:r>
      <w:r w:rsidRPr="00511307">
        <w:rPr>
          <w:rFonts w:ascii="Courier New" w:eastAsia="Times New Roman" w:hAnsi="Courier New" w:cs="Courier New"/>
          <w:b/>
          <w:lang w:val="en-US" w:eastAsia="ru-RU"/>
        </w:rPr>
        <w:tab/>
      </w:r>
      <w:r w:rsidRPr="00511307">
        <w:rPr>
          <w:rFonts w:ascii="Courier New" w:eastAsia="Times New Roman" w:hAnsi="Courier New" w:cs="Courier New"/>
          <w:b/>
          <w:lang w:val="en-US" w:eastAsia="ru-RU"/>
        </w:rPr>
        <w:tab/>
      </w:r>
      <w:r w:rsidRPr="00511307">
        <w:rPr>
          <w:rFonts w:ascii="Courier New" w:eastAsia="Times New Roman" w:hAnsi="Courier New" w:cs="Courier New"/>
          <w:b/>
          <w:lang w:val="en-US" w:eastAsia="ru-RU"/>
        </w:rPr>
        <w:tab/>
      </w:r>
      <w:r w:rsidRPr="00511307">
        <w:rPr>
          <w:rFonts w:ascii="Courier New" w:eastAsia="Times New Roman" w:hAnsi="Courier New" w:cs="Courier New"/>
          <w:b/>
          <w:lang w:val="en-US" w:eastAsia="ru-RU"/>
        </w:rPr>
        <w:tab/>
      </w:r>
      <w:r w:rsidRPr="00511307">
        <w:rPr>
          <w:rFonts w:ascii="Courier New" w:eastAsia="Times New Roman" w:hAnsi="Courier New" w:cs="Courier New"/>
          <w:b/>
          <w:lang w:val="en-US" w:eastAsia="ru-RU"/>
        </w:rPr>
        <w:tab/>
      </w:r>
      <w:r w:rsidRPr="00511307">
        <w:rPr>
          <w:rFonts w:ascii="Courier New" w:eastAsia="Times New Roman" w:hAnsi="Courier New" w:cs="Courier New"/>
          <w:b/>
          <w:lang w:val="en-US" w:eastAsia="ru-RU"/>
        </w:rPr>
        <w:tab/>
      </w:r>
      <w:r w:rsidRPr="00511307">
        <w:rPr>
          <w:rFonts w:ascii="Courier New" w:eastAsia="Times New Roman" w:hAnsi="Courier New" w:cs="Courier New"/>
          <w:b/>
          <w:lang w:val="en-US" w:eastAsia="ru-RU"/>
        </w:rPr>
        <w:tab/>
      </w:r>
      <w:r w:rsidRPr="00511307">
        <w:rPr>
          <w:rFonts w:ascii="Courier New" w:eastAsia="Times New Roman" w:hAnsi="Courier New" w:cs="Courier New"/>
          <w:b/>
          <w:lang w:val="en-US" w:eastAsia="ru-RU"/>
        </w:rPr>
        <w:tab/>
      </w:r>
    </w:p>
    <w:p w:rsidR="00511307" w:rsidRPr="00511307" w:rsidRDefault="00511307" w:rsidP="00511307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511307">
        <w:rPr>
          <w:rFonts w:ascii="Courier New" w:eastAsia="Times New Roman" w:hAnsi="Courier New" w:cs="Courier New"/>
          <w:lang w:val="en-US" w:eastAsia="ru-RU"/>
        </w:rPr>
        <w:t xml:space="preserve">25  </w:t>
      </w:r>
    </w:p>
    <w:p w:rsidR="00511307" w:rsidRPr="00511307" w:rsidRDefault="00511307" w:rsidP="00511307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511307">
        <w:rPr>
          <w:rFonts w:ascii="Courier New" w:eastAsia="Times New Roman" w:hAnsi="Courier New" w:cs="Courier New"/>
          <w:lang w:val="en-US" w:eastAsia="ru-RU"/>
        </w:rPr>
        <w:t xml:space="preserve">26    </w:t>
      </w:r>
      <w:r w:rsidRPr="00511307">
        <w:rPr>
          <w:rFonts w:ascii="Courier New" w:eastAsia="Times New Roman" w:hAnsi="Courier New" w:cs="Courier New"/>
          <w:b/>
          <w:lang w:val="en-US" w:eastAsia="ru-RU"/>
        </w:rPr>
        <w:t>return</w:t>
      </w:r>
      <w:r w:rsidRPr="00511307">
        <w:rPr>
          <w:rFonts w:ascii="Courier New" w:eastAsia="Times New Roman" w:hAnsi="Courier New" w:cs="Courier New"/>
          <w:lang w:val="en-US" w:eastAsia="ru-RU"/>
        </w:rPr>
        <w:t xml:space="preserve"> a;</w:t>
      </w:r>
    </w:p>
    <w:p w:rsidR="00511307" w:rsidRPr="00511307" w:rsidRDefault="00511307" w:rsidP="00511307">
      <w:pPr>
        <w:spacing w:after="0" w:line="240" w:lineRule="auto"/>
        <w:rPr>
          <w:rFonts w:ascii="Courier New" w:eastAsia="Times New Roman" w:hAnsi="Courier New" w:cs="Courier New"/>
          <w:b/>
          <w:lang w:eastAsia="ru-RU"/>
        </w:rPr>
      </w:pPr>
      <w:proofErr w:type="gramStart"/>
      <w:r w:rsidRPr="00511307">
        <w:rPr>
          <w:rFonts w:ascii="Courier New" w:eastAsia="Times New Roman" w:hAnsi="Courier New" w:cs="Courier New"/>
          <w:lang w:eastAsia="ru-RU"/>
        </w:rPr>
        <w:t>27</w:t>
      </w:r>
      <w:r w:rsidRPr="00511307">
        <w:rPr>
          <w:rFonts w:ascii="Courier New" w:eastAsia="Times New Roman" w:hAnsi="Courier New" w:cs="Courier New"/>
          <w:b/>
          <w:lang w:eastAsia="ru-RU"/>
        </w:rPr>
        <w:t xml:space="preserve">  }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0"/>
        <w:gridCol w:w="3748"/>
        <w:gridCol w:w="851"/>
      </w:tblGrid>
      <w:tr w:rsidR="00511307" w:rsidRPr="00511307" w:rsidTr="00021525">
        <w:tc>
          <w:tcPr>
            <w:tcW w:w="2030" w:type="dxa"/>
          </w:tcPr>
          <w:p w:rsidR="00511307" w:rsidRPr="00511307" w:rsidRDefault="00511307" w:rsidP="00511307">
            <w:pPr>
              <w:spacing w:after="120"/>
              <w:rPr>
                <w:sz w:val="24"/>
                <w:szCs w:val="24"/>
              </w:rPr>
            </w:pPr>
            <w:r w:rsidRPr="00511307">
              <w:rPr>
                <w:sz w:val="24"/>
                <w:szCs w:val="24"/>
              </w:rPr>
              <w:t>(1, -1)</w:t>
            </w:r>
          </w:p>
        </w:tc>
        <w:tc>
          <w:tcPr>
            <w:tcW w:w="3748" w:type="dxa"/>
          </w:tcPr>
          <w:p w:rsidR="00511307" w:rsidRPr="00511307" w:rsidRDefault="00511307" w:rsidP="00511307">
            <w:pPr>
              <w:spacing w:after="120"/>
              <w:rPr>
                <w:sz w:val="24"/>
                <w:szCs w:val="24"/>
              </w:rPr>
            </w:pPr>
            <w:r w:rsidRPr="00511307">
              <w:rPr>
                <w:sz w:val="24"/>
                <w:szCs w:val="24"/>
              </w:rPr>
              <w:t>Покрывает из 16 строк</w:t>
            </w:r>
          </w:p>
        </w:tc>
        <w:tc>
          <w:tcPr>
            <w:tcW w:w="851" w:type="dxa"/>
          </w:tcPr>
          <w:p w:rsidR="00511307" w:rsidRPr="00511307" w:rsidRDefault="00511307" w:rsidP="00511307">
            <w:pPr>
              <w:spacing w:after="120"/>
              <w:rPr>
                <w:sz w:val="24"/>
                <w:szCs w:val="24"/>
              </w:rPr>
            </w:pPr>
          </w:p>
        </w:tc>
      </w:tr>
      <w:tr w:rsidR="00511307" w:rsidRPr="00511307" w:rsidTr="00021525">
        <w:tc>
          <w:tcPr>
            <w:tcW w:w="2030" w:type="dxa"/>
          </w:tcPr>
          <w:p w:rsidR="00511307" w:rsidRPr="00511307" w:rsidRDefault="00511307" w:rsidP="00511307">
            <w:pPr>
              <w:spacing w:after="120"/>
              <w:rPr>
                <w:sz w:val="24"/>
                <w:szCs w:val="24"/>
              </w:rPr>
            </w:pPr>
            <w:r w:rsidRPr="00511307">
              <w:rPr>
                <w:sz w:val="24"/>
                <w:szCs w:val="24"/>
              </w:rPr>
              <w:t>(1, -1)</w:t>
            </w:r>
          </w:p>
        </w:tc>
        <w:tc>
          <w:tcPr>
            <w:tcW w:w="3748" w:type="dxa"/>
          </w:tcPr>
          <w:p w:rsidR="00511307" w:rsidRPr="00511307" w:rsidRDefault="00511307" w:rsidP="00511307">
            <w:pPr>
              <w:spacing w:after="120"/>
              <w:rPr>
                <w:sz w:val="24"/>
                <w:szCs w:val="24"/>
              </w:rPr>
            </w:pPr>
            <w:r w:rsidRPr="00511307">
              <w:rPr>
                <w:sz w:val="24"/>
                <w:szCs w:val="24"/>
              </w:rPr>
              <w:t>Покрывает из 12 ветвлений</w:t>
            </w:r>
          </w:p>
        </w:tc>
        <w:tc>
          <w:tcPr>
            <w:tcW w:w="851" w:type="dxa"/>
          </w:tcPr>
          <w:p w:rsidR="00511307" w:rsidRPr="00511307" w:rsidRDefault="00511307" w:rsidP="00511307">
            <w:pPr>
              <w:spacing w:after="120"/>
              <w:rPr>
                <w:sz w:val="24"/>
                <w:szCs w:val="24"/>
              </w:rPr>
            </w:pPr>
          </w:p>
        </w:tc>
      </w:tr>
      <w:tr w:rsidR="00511307" w:rsidRPr="00511307" w:rsidTr="00021525">
        <w:tc>
          <w:tcPr>
            <w:tcW w:w="2030" w:type="dxa"/>
          </w:tcPr>
          <w:p w:rsidR="00511307" w:rsidRPr="00511307" w:rsidRDefault="00511307" w:rsidP="00511307">
            <w:pPr>
              <w:spacing w:after="120"/>
              <w:rPr>
                <w:sz w:val="24"/>
                <w:szCs w:val="24"/>
              </w:rPr>
            </w:pPr>
            <w:r w:rsidRPr="00511307">
              <w:rPr>
                <w:sz w:val="24"/>
                <w:szCs w:val="24"/>
              </w:rPr>
              <w:t>(1, -1)</w:t>
            </w:r>
          </w:p>
        </w:tc>
        <w:tc>
          <w:tcPr>
            <w:tcW w:w="3748" w:type="dxa"/>
          </w:tcPr>
          <w:p w:rsidR="00511307" w:rsidRPr="00511307" w:rsidRDefault="00511307" w:rsidP="00511307">
            <w:pPr>
              <w:spacing w:after="120"/>
              <w:rPr>
                <w:sz w:val="24"/>
                <w:szCs w:val="24"/>
              </w:rPr>
            </w:pPr>
            <w:r w:rsidRPr="00511307">
              <w:rPr>
                <w:sz w:val="24"/>
                <w:szCs w:val="24"/>
              </w:rPr>
              <w:t>Покрывает из 20 условий</w:t>
            </w:r>
          </w:p>
        </w:tc>
        <w:tc>
          <w:tcPr>
            <w:tcW w:w="851" w:type="dxa"/>
          </w:tcPr>
          <w:p w:rsidR="00511307" w:rsidRPr="00511307" w:rsidRDefault="00511307" w:rsidP="00511307">
            <w:pPr>
              <w:spacing w:after="120"/>
              <w:rPr>
                <w:sz w:val="24"/>
                <w:szCs w:val="24"/>
              </w:rPr>
            </w:pPr>
          </w:p>
        </w:tc>
      </w:tr>
      <w:tr w:rsidR="00511307" w:rsidRPr="00511307" w:rsidTr="00021525">
        <w:tc>
          <w:tcPr>
            <w:tcW w:w="2030" w:type="dxa"/>
          </w:tcPr>
          <w:p w:rsidR="00511307" w:rsidRPr="00511307" w:rsidRDefault="00511307" w:rsidP="00511307">
            <w:pPr>
              <w:spacing w:after="120"/>
              <w:rPr>
                <w:sz w:val="24"/>
                <w:szCs w:val="24"/>
              </w:rPr>
            </w:pPr>
            <w:r w:rsidRPr="00511307">
              <w:rPr>
                <w:sz w:val="24"/>
                <w:szCs w:val="24"/>
              </w:rPr>
              <w:t>(2, 1)</w:t>
            </w:r>
          </w:p>
        </w:tc>
        <w:tc>
          <w:tcPr>
            <w:tcW w:w="3748" w:type="dxa"/>
          </w:tcPr>
          <w:p w:rsidR="00511307" w:rsidRPr="00511307" w:rsidRDefault="00511307" w:rsidP="00511307">
            <w:pPr>
              <w:spacing w:after="120"/>
              <w:rPr>
                <w:sz w:val="24"/>
                <w:szCs w:val="24"/>
              </w:rPr>
            </w:pPr>
            <w:r w:rsidRPr="00511307">
              <w:rPr>
                <w:sz w:val="24"/>
                <w:szCs w:val="24"/>
              </w:rPr>
              <w:t>Покрывает из 16 строк</w:t>
            </w:r>
          </w:p>
        </w:tc>
        <w:tc>
          <w:tcPr>
            <w:tcW w:w="851" w:type="dxa"/>
          </w:tcPr>
          <w:p w:rsidR="00511307" w:rsidRPr="00511307" w:rsidRDefault="00511307" w:rsidP="00511307">
            <w:pPr>
              <w:spacing w:after="120"/>
              <w:rPr>
                <w:sz w:val="24"/>
                <w:szCs w:val="24"/>
              </w:rPr>
            </w:pPr>
          </w:p>
        </w:tc>
      </w:tr>
      <w:tr w:rsidR="00511307" w:rsidRPr="00511307" w:rsidTr="00021525">
        <w:tc>
          <w:tcPr>
            <w:tcW w:w="2030" w:type="dxa"/>
          </w:tcPr>
          <w:p w:rsidR="00511307" w:rsidRPr="00511307" w:rsidRDefault="00511307" w:rsidP="00511307">
            <w:pPr>
              <w:spacing w:after="120"/>
              <w:rPr>
                <w:sz w:val="24"/>
                <w:szCs w:val="24"/>
                <w:lang w:val="en-US"/>
              </w:rPr>
            </w:pPr>
            <w:r w:rsidRPr="00511307">
              <w:rPr>
                <w:sz w:val="24"/>
                <w:szCs w:val="24"/>
              </w:rPr>
              <w:t>(2, 1)</w:t>
            </w:r>
          </w:p>
        </w:tc>
        <w:tc>
          <w:tcPr>
            <w:tcW w:w="3748" w:type="dxa"/>
          </w:tcPr>
          <w:p w:rsidR="00511307" w:rsidRPr="00511307" w:rsidRDefault="00511307" w:rsidP="00511307">
            <w:pPr>
              <w:spacing w:after="120"/>
              <w:rPr>
                <w:sz w:val="24"/>
                <w:szCs w:val="24"/>
              </w:rPr>
            </w:pPr>
            <w:r w:rsidRPr="00511307">
              <w:rPr>
                <w:sz w:val="24"/>
                <w:szCs w:val="24"/>
              </w:rPr>
              <w:t>Покрывает из 12 ветвлений</w:t>
            </w:r>
          </w:p>
        </w:tc>
        <w:tc>
          <w:tcPr>
            <w:tcW w:w="851" w:type="dxa"/>
          </w:tcPr>
          <w:p w:rsidR="00511307" w:rsidRPr="00511307" w:rsidRDefault="00511307" w:rsidP="00511307">
            <w:pPr>
              <w:spacing w:after="120"/>
              <w:rPr>
                <w:sz w:val="24"/>
                <w:szCs w:val="24"/>
              </w:rPr>
            </w:pPr>
          </w:p>
        </w:tc>
      </w:tr>
      <w:tr w:rsidR="00511307" w:rsidRPr="00511307" w:rsidTr="00021525">
        <w:tc>
          <w:tcPr>
            <w:tcW w:w="2030" w:type="dxa"/>
          </w:tcPr>
          <w:p w:rsidR="00511307" w:rsidRPr="00511307" w:rsidRDefault="00511307" w:rsidP="00511307">
            <w:pPr>
              <w:spacing w:after="120"/>
              <w:rPr>
                <w:sz w:val="24"/>
                <w:szCs w:val="24"/>
              </w:rPr>
            </w:pPr>
            <w:r w:rsidRPr="00511307">
              <w:rPr>
                <w:sz w:val="24"/>
                <w:szCs w:val="24"/>
              </w:rPr>
              <w:t>(2, 1)</w:t>
            </w:r>
          </w:p>
        </w:tc>
        <w:tc>
          <w:tcPr>
            <w:tcW w:w="3748" w:type="dxa"/>
          </w:tcPr>
          <w:p w:rsidR="00511307" w:rsidRPr="00511307" w:rsidRDefault="00511307" w:rsidP="00511307">
            <w:pPr>
              <w:spacing w:after="120"/>
              <w:rPr>
                <w:sz w:val="24"/>
                <w:szCs w:val="24"/>
              </w:rPr>
            </w:pPr>
            <w:r w:rsidRPr="00511307">
              <w:rPr>
                <w:sz w:val="24"/>
                <w:szCs w:val="24"/>
              </w:rPr>
              <w:t>Покрывает из 20 условий</w:t>
            </w:r>
          </w:p>
        </w:tc>
        <w:tc>
          <w:tcPr>
            <w:tcW w:w="851" w:type="dxa"/>
          </w:tcPr>
          <w:p w:rsidR="00511307" w:rsidRPr="00511307" w:rsidRDefault="00511307" w:rsidP="00511307">
            <w:pPr>
              <w:spacing w:after="120"/>
              <w:rPr>
                <w:sz w:val="24"/>
                <w:szCs w:val="24"/>
              </w:rPr>
            </w:pPr>
          </w:p>
        </w:tc>
      </w:tr>
      <w:tr w:rsidR="00511307" w:rsidRPr="00511307" w:rsidTr="00021525">
        <w:tc>
          <w:tcPr>
            <w:tcW w:w="2030" w:type="dxa"/>
          </w:tcPr>
          <w:p w:rsidR="00511307" w:rsidRPr="00511307" w:rsidRDefault="00511307" w:rsidP="00511307">
            <w:pPr>
              <w:spacing w:after="120"/>
              <w:rPr>
                <w:sz w:val="24"/>
                <w:szCs w:val="24"/>
              </w:rPr>
            </w:pPr>
            <w:r w:rsidRPr="00511307">
              <w:rPr>
                <w:sz w:val="24"/>
                <w:szCs w:val="24"/>
                <w:lang w:val="en-US"/>
              </w:rPr>
              <w:t xml:space="preserve">(1, </w:t>
            </w:r>
            <w:r w:rsidRPr="00511307">
              <w:rPr>
                <w:sz w:val="24"/>
                <w:szCs w:val="24"/>
              </w:rPr>
              <w:t>-1</w:t>
            </w:r>
            <w:r w:rsidRPr="00511307">
              <w:rPr>
                <w:sz w:val="24"/>
                <w:szCs w:val="24"/>
                <w:lang w:val="en-US"/>
              </w:rPr>
              <w:t>), (</w:t>
            </w:r>
            <w:r w:rsidRPr="00511307">
              <w:rPr>
                <w:sz w:val="24"/>
                <w:szCs w:val="24"/>
              </w:rPr>
              <w:t>2</w:t>
            </w:r>
            <w:r w:rsidRPr="00511307">
              <w:rPr>
                <w:sz w:val="24"/>
                <w:szCs w:val="24"/>
                <w:lang w:val="en-US"/>
              </w:rPr>
              <w:t>, 1)</w:t>
            </w:r>
          </w:p>
        </w:tc>
        <w:tc>
          <w:tcPr>
            <w:tcW w:w="3748" w:type="dxa"/>
          </w:tcPr>
          <w:p w:rsidR="00511307" w:rsidRPr="00511307" w:rsidRDefault="00511307" w:rsidP="00511307">
            <w:pPr>
              <w:spacing w:after="120"/>
              <w:rPr>
                <w:sz w:val="24"/>
                <w:szCs w:val="24"/>
              </w:rPr>
            </w:pPr>
            <w:r w:rsidRPr="00511307">
              <w:rPr>
                <w:sz w:val="24"/>
                <w:szCs w:val="24"/>
              </w:rPr>
              <w:t>Покрывает из 16 строк</w:t>
            </w:r>
          </w:p>
        </w:tc>
        <w:tc>
          <w:tcPr>
            <w:tcW w:w="851" w:type="dxa"/>
          </w:tcPr>
          <w:p w:rsidR="00511307" w:rsidRPr="00511307" w:rsidRDefault="00511307" w:rsidP="00511307">
            <w:pPr>
              <w:spacing w:after="120"/>
              <w:rPr>
                <w:sz w:val="24"/>
                <w:szCs w:val="24"/>
                <w:lang w:val="en-US"/>
              </w:rPr>
            </w:pPr>
          </w:p>
        </w:tc>
      </w:tr>
      <w:tr w:rsidR="00511307" w:rsidRPr="00511307" w:rsidTr="00021525">
        <w:tc>
          <w:tcPr>
            <w:tcW w:w="2030" w:type="dxa"/>
          </w:tcPr>
          <w:p w:rsidR="00511307" w:rsidRPr="00511307" w:rsidRDefault="00511307" w:rsidP="00511307">
            <w:pPr>
              <w:spacing w:after="120"/>
              <w:rPr>
                <w:sz w:val="24"/>
                <w:szCs w:val="24"/>
                <w:lang w:val="en-US"/>
              </w:rPr>
            </w:pPr>
            <w:r w:rsidRPr="00511307">
              <w:rPr>
                <w:sz w:val="24"/>
                <w:szCs w:val="24"/>
                <w:lang w:val="en-US"/>
              </w:rPr>
              <w:lastRenderedPageBreak/>
              <w:t xml:space="preserve">(1, </w:t>
            </w:r>
            <w:r w:rsidRPr="00511307">
              <w:rPr>
                <w:sz w:val="24"/>
                <w:szCs w:val="24"/>
              </w:rPr>
              <w:t>-1</w:t>
            </w:r>
            <w:r w:rsidRPr="00511307">
              <w:rPr>
                <w:sz w:val="24"/>
                <w:szCs w:val="24"/>
                <w:lang w:val="en-US"/>
              </w:rPr>
              <w:t>), (</w:t>
            </w:r>
            <w:r w:rsidRPr="00511307">
              <w:rPr>
                <w:sz w:val="24"/>
                <w:szCs w:val="24"/>
              </w:rPr>
              <w:t>2</w:t>
            </w:r>
            <w:r w:rsidRPr="00511307">
              <w:rPr>
                <w:sz w:val="24"/>
                <w:szCs w:val="24"/>
                <w:lang w:val="en-US"/>
              </w:rPr>
              <w:t>, 1)</w:t>
            </w:r>
          </w:p>
        </w:tc>
        <w:tc>
          <w:tcPr>
            <w:tcW w:w="3748" w:type="dxa"/>
          </w:tcPr>
          <w:p w:rsidR="00511307" w:rsidRPr="00511307" w:rsidRDefault="00511307" w:rsidP="00511307">
            <w:pPr>
              <w:spacing w:after="120"/>
              <w:rPr>
                <w:sz w:val="24"/>
                <w:szCs w:val="24"/>
              </w:rPr>
            </w:pPr>
            <w:r w:rsidRPr="00511307">
              <w:rPr>
                <w:sz w:val="24"/>
                <w:szCs w:val="24"/>
              </w:rPr>
              <w:t>Покрывает из 12 ветвлений</w:t>
            </w:r>
          </w:p>
        </w:tc>
        <w:tc>
          <w:tcPr>
            <w:tcW w:w="851" w:type="dxa"/>
          </w:tcPr>
          <w:p w:rsidR="00511307" w:rsidRPr="00511307" w:rsidRDefault="00511307" w:rsidP="00511307">
            <w:pPr>
              <w:spacing w:after="120"/>
              <w:rPr>
                <w:sz w:val="24"/>
                <w:szCs w:val="24"/>
                <w:lang w:val="en-US"/>
              </w:rPr>
            </w:pPr>
          </w:p>
        </w:tc>
      </w:tr>
      <w:tr w:rsidR="00511307" w:rsidRPr="00511307" w:rsidTr="00021525">
        <w:tc>
          <w:tcPr>
            <w:tcW w:w="2030" w:type="dxa"/>
          </w:tcPr>
          <w:p w:rsidR="00511307" w:rsidRPr="00511307" w:rsidRDefault="00511307" w:rsidP="00511307">
            <w:pPr>
              <w:spacing w:after="120"/>
              <w:rPr>
                <w:sz w:val="24"/>
                <w:szCs w:val="24"/>
              </w:rPr>
            </w:pPr>
            <w:r w:rsidRPr="00511307">
              <w:rPr>
                <w:sz w:val="24"/>
                <w:szCs w:val="24"/>
                <w:lang w:val="en-US"/>
              </w:rPr>
              <w:t xml:space="preserve">(1, </w:t>
            </w:r>
            <w:r w:rsidRPr="00511307">
              <w:rPr>
                <w:sz w:val="24"/>
                <w:szCs w:val="24"/>
              </w:rPr>
              <w:t>-1</w:t>
            </w:r>
            <w:r w:rsidRPr="00511307">
              <w:rPr>
                <w:sz w:val="24"/>
                <w:szCs w:val="24"/>
                <w:lang w:val="en-US"/>
              </w:rPr>
              <w:t>), (</w:t>
            </w:r>
            <w:r w:rsidRPr="00511307">
              <w:rPr>
                <w:sz w:val="24"/>
                <w:szCs w:val="24"/>
              </w:rPr>
              <w:t>2</w:t>
            </w:r>
            <w:r w:rsidRPr="00511307">
              <w:rPr>
                <w:sz w:val="24"/>
                <w:szCs w:val="24"/>
                <w:lang w:val="en-US"/>
              </w:rPr>
              <w:t>, 1)</w:t>
            </w:r>
          </w:p>
        </w:tc>
        <w:tc>
          <w:tcPr>
            <w:tcW w:w="3748" w:type="dxa"/>
          </w:tcPr>
          <w:p w:rsidR="00511307" w:rsidRPr="00511307" w:rsidRDefault="00511307" w:rsidP="00511307">
            <w:pPr>
              <w:spacing w:after="120"/>
              <w:rPr>
                <w:sz w:val="24"/>
                <w:szCs w:val="24"/>
              </w:rPr>
            </w:pPr>
            <w:r w:rsidRPr="00511307">
              <w:rPr>
                <w:sz w:val="24"/>
                <w:szCs w:val="24"/>
              </w:rPr>
              <w:t>Покрывает из 20 условий</w:t>
            </w:r>
          </w:p>
        </w:tc>
        <w:tc>
          <w:tcPr>
            <w:tcW w:w="851" w:type="dxa"/>
          </w:tcPr>
          <w:p w:rsidR="00511307" w:rsidRPr="00511307" w:rsidRDefault="00511307" w:rsidP="00511307">
            <w:pPr>
              <w:spacing w:after="120"/>
              <w:rPr>
                <w:sz w:val="24"/>
                <w:szCs w:val="24"/>
                <w:lang w:val="en-US"/>
              </w:rPr>
            </w:pPr>
          </w:p>
        </w:tc>
      </w:tr>
    </w:tbl>
    <w:p w:rsidR="00511307" w:rsidRPr="00511307" w:rsidRDefault="00511307" w:rsidP="00511307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4</w:t>
      </w:r>
    </w:p>
    <w:p w:rsidR="00511307" w:rsidRPr="00511307" w:rsidRDefault="00511307" w:rsidP="0051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заданного грамматического правила определите как можно более компактный набор соответствующих ему тестовых слов, содержащий все возможные сочетания пар вариантов раскрытий различных альтернатив. Списки считайте альтернативами с такими вариантами: </w:t>
      </w:r>
    </w:p>
    <w:p w:rsidR="00511307" w:rsidRPr="00511307" w:rsidRDefault="00511307" w:rsidP="0051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X )* </w:t>
      </w:r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A"/>
      </w:r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 | X | XX )</w:t>
      </w:r>
    </w:p>
    <w:p w:rsidR="00511307" w:rsidRPr="00511307" w:rsidRDefault="00511307" w:rsidP="0051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X )+ </w:t>
      </w:r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A"/>
      </w:r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X | XX | XXX )</w:t>
      </w:r>
    </w:p>
    <w:p w:rsidR="00511307" w:rsidRPr="00511307" w:rsidRDefault="00511307" w:rsidP="0051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Занесите полученные слова в таблицу. В каждый столбец заносите часть слова, раскрывающую альтернативу, стоящую в правиле на соответствующем этому столбцу месте.</w:t>
      </w:r>
    </w:p>
    <w:p w:rsidR="00511307" w:rsidRPr="00511307" w:rsidRDefault="00511307" w:rsidP="0051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07" w:rsidRPr="00511307" w:rsidRDefault="00511307" w:rsidP="005113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113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 ::=</w:t>
      </w:r>
      <w:proofErr w:type="gramEnd"/>
      <w:r w:rsidRPr="005113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 A )? B </w:t>
      </w:r>
      <w:proofErr w:type="gramStart"/>
      <w:r w:rsidRPr="005113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C</w:t>
      </w:r>
      <w:proofErr w:type="gramEnd"/>
      <w:r w:rsidRPr="005113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 | C1 )? </w:t>
      </w:r>
      <w:proofErr w:type="gramStart"/>
      <w:r w:rsidRPr="005113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D</w:t>
      </w:r>
      <w:proofErr w:type="gramEnd"/>
      <w:r w:rsidRPr="005113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)? </w:t>
      </w:r>
      <w:proofErr w:type="gramStart"/>
      <w:r w:rsidRPr="005113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E</w:t>
      </w:r>
      <w:proofErr w:type="gramEnd"/>
      <w:r w:rsidRPr="005113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 | E1 | E2 | E3 ) ( F )? </w:t>
      </w:r>
      <w:proofErr w:type="gramStart"/>
      <w:r w:rsidRPr="005113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G</w:t>
      </w:r>
      <w:proofErr w:type="gramEnd"/>
      <w:r w:rsidRPr="005113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)? </w:t>
      </w:r>
      <w:proofErr w:type="gramStart"/>
      <w:r w:rsidRPr="005113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H</w:t>
      </w:r>
      <w:proofErr w:type="gramEnd"/>
      <w:r w:rsidRPr="005113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 | H1 ) ( I )?</w:t>
      </w:r>
    </w:p>
    <w:p w:rsidR="00511307" w:rsidRPr="00511307" w:rsidRDefault="00511307" w:rsidP="0051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073"/>
        <w:gridCol w:w="1118"/>
        <w:gridCol w:w="1074"/>
        <w:gridCol w:w="1074"/>
        <w:gridCol w:w="1074"/>
        <w:gridCol w:w="1074"/>
        <w:gridCol w:w="1074"/>
        <w:gridCol w:w="1074"/>
        <w:gridCol w:w="1074"/>
      </w:tblGrid>
      <w:tr w:rsidR="00511307" w:rsidRPr="00511307" w:rsidTr="00021525">
        <w:tc>
          <w:tcPr>
            <w:tcW w:w="4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8" w:type="dxa"/>
            <w:tcBorders>
              <w:top w:val="single" w:sz="12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74" w:type="dxa"/>
            <w:tcBorders>
              <w:top w:val="single" w:sz="12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12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12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12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12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12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12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1307" w:rsidRPr="00511307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1307" w:rsidRPr="00511307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1307" w:rsidRPr="00511307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1307" w:rsidRPr="00511307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1307" w:rsidRPr="00511307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1307" w:rsidRPr="00511307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1307" w:rsidRPr="00511307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1307" w:rsidRPr="00511307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1307" w:rsidRPr="00511307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1307" w:rsidRPr="00511307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1307" w:rsidRPr="00511307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1307" w:rsidRPr="00511307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1307" w:rsidRPr="00511307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1307" w:rsidRPr="00511307" w:rsidTr="00021525">
        <w:tc>
          <w:tcPr>
            <w:tcW w:w="46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511307" w:rsidRPr="00511307" w:rsidRDefault="00511307" w:rsidP="0051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07" w:rsidRPr="00511307" w:rsidRDefault="00511307" w:rsidP="00511307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5</w:t>
      </w:r>
    </w:p>
    <w:p w:rsidR="00511307" w:rsidRPr="00511307" w:rsidRDefault="00511307" w:rsidP="0051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представленного автомата определите следующее</w:t>
      </w:r>
    </w:p>
    <w:p w:rsidR="00511307" w:rsidRPr="00511307" w:rsidRDefault="00511307" w:rsidP="005113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или нет статическая различающая последовательность, если да, то какая.</w:t>
      </w:r>
    </w:p>
    <w:p w:rsidR="00511307" w:rsidRPr="00511307" w:rsidRDefault="00511307" w:rsidP="005113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Характеризующее множество входных последовательностей.</w:t>
      </w:r>
    </w:p>
    <w:p w:rsidR="00511307" w:rsidRPr="00511307" w:rsidRDefault="00511307" w:rsidP="005113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Идентифицирующие множества состояний.</w:t>
      </w:r>
    </w:p>
    <w:p w:rsidR="00511307" w:rsidRPr="00511307" w:rsidRDefault="00511307" w:rsidP="005113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Покрывающее множество входных последовательностей.</w:t>
      </w:r>
    </w:p>
    <w:p w:rsidR="00511307" w:rsidRPr="00511307" w:rsidRDefault="00511307" w:rsidP="005113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тест по W-методу. Действие </w:t>
      </w:r>
      <w:proofErr w:type="spellStart"/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>reset</w:t>
      </w:r>
      <w:proofErr w:type="spellEnd"/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обозначайте через </w:t>
      </w:r>
      <w:r w:rsidRPr="00511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</w:t>
      </w:r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1307" w:rsidRPr="00511307" w:rsidRDefault="00511307" w:rsidP="005113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тест по Wp-методу.</w:t>
      </w:r>
    </w:p>
    <w:p w:rsidR="00511307" w:rsidRPr="00511307" w:rsidRDefault="00511307" w:rsidP="005113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Сокращенный тест по Wp-методу, полученный выбрасыванием ненужных тестов.</w:t>
      </w:r>
    </w:p>
    <w:p w:rsidR="00511307" w:rsidRPr="00511307" w:rsidRDefault="00511307" w:rsidP="0051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полученную информацию занесите в таблицу.</w:t>
      </w:r>
    </w:p>
    <w:p w:rsidR="00511307" w:rsidRPr="00511307" w:rsidRDefault="00A54A52" w:rsidP="0051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group id="Полотно 5132" o:spid="_x0000_s1059" editas="canvas" style="width:480.25pt;height:147.15pt;mso-position-horizontal-relative:char;mso-position-vertical-relative:line" coordsize="60991,186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width:60991;height:18688;visibility:visible">
              <v:fill o:detectmouseclick="t"/>
              <v:path o:connecttype="none"/>
            </v:shape>
            <v:oval id="Oval 664" o:spid="_x0000_s1061" style="position:absolute;left:2819;top:2940;width:2153;height:2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">
              <v:textbox inset=".5mm,.3mm,.5mm,.3mm">
                <w:txbxContent>
                  <w:p w:rsidR="00511307" w:rsidRPr="003D728E" w:rsidRDefault="00511307" w:rsidP="0051130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D728E"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oval>
            <v:oval id="Oval 665" o:spid="_x0000_s1062" style="position:absolute;left:10001;top:2940;width:2146;height:2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">
              <v:textbox inset=".5mm,.3mm,.5mm,.3mm">
                <w:txbxContent>
                  <w:p w:rsidR="00511307" w:rsidRPr="003D728E" w:rsidRDefault="00511307" w:rsidP="0051130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66" o:spid="_x0000_s1063" type="#_x0000_t32" style="position:absolute;left:4654;top:3251;width:5658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">
              <v:stroke endarrow="block"/>
            </v:shape>
            <v:shape id="AutoShape 667" o:spid="_x0000_s1064" type="#_x0000_t32" style="position:absolute;left:8001;top:5086;width:3073;height:3975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">
              <v:stroke endarrow="block"/>
            </v:shape>
            <v:shapetype id="_x0000_t39" coordsize="21600,21600" o:spt="39" o:oned="t" path="m,c@0,0@1@6@1@5@1@7@3@8@2@8@4@8,21600@9,21600,21600e" filled="f">
              <v:formulas>
                <v:f eqn="mid #0 0"/>
                <v:f eqn="val #0"/>
                <v:f eqn="mid #0 21600"/>
                <v:f eqn="mid #0 @2"/>
                <v:f eqn="mid @2 21600"/>
                <v:f eqn="mid #1 0"/>
                <v:f eqn="mid @5 0"/>
                <v:f eqn="mid #1 @5"/>
                <v:f eqn="val #1"/>
                <v:f eqn="mid #1 21600"/>
              </v:formulas>
              <v:path arrowok="t" fillok="f" o:connecttype="none"/>
              <v:handles>
                <v:h position="#0,@5"/>
                <v:h position="@2,#1"/>
              </v:handles>
              <o:lock v:ext="edit" shapetype="t"/>
            </v:shapetype>
            <v:shape id="AutoShape 668" o:spid="_x0000_s1065" type="#_x0000_t39" style="position:absolute;left:11074;top:2940;width:1073;height:1073;rotation:-90;flip:y;visibility:visibl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" adj="-46012,67612">
              <v:stroke endarrow="block"/>
            </v:shape>
            <v:shape id="AutoShape 669" o:spid="_x0000_s1066" type="#_x0000_t39" style="position:absolute;left:6165;top:14598;width:1080;height:1073;rotation:180;flip:x y;visibility:visibl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" adj="-45741,67612">
              <v:stroke endarrow="block"/>
            </v:shape>
            <v:shape id="AutoShape 670" o:spid="_x0000_s1067" type="#_x0000_t32" style="position:absolute;left:4654;top:4775;width:5658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1" o:spid="_x0000_s1068" type="#_x0000_t202" style="position:absolute;left:7816;top:11645;width:4306;height:32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" filled="f" stroked="f">
              <v:textbox inset="1.5mm,,1.5mm">
                <w:txbxContent>
                  <w:p w:rsidR="00511307" w:rsidRPr="003D728E" w:rsidRDefault="00511307" w:rsidP="0051130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A/X</w:t>
                    </w:r>
                  </w:p>
                </w:txbxContent>
              </v:textbox>
            </v:shape>
            <v:shape id="Text Box 672" o:spid="_x0000_s1069" type="#_x0000_t202" style="position:absolute;left:13983;top:1524;width:4591;height:41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" filled="f" stroked="f">
              <v:textbox style="mso-fit-shape-to-text:t" inset="1.5mm,,1.5mm">
                <w:txbxContent>
                  <w:p w:rsidR="00511307" w:rsidRPr="003D728E" w:rsidRDefault="00511307" w:rsidP="0051130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A/X</w:t>
                    </w:r>
                  </w:p>
                </w:txbxContent>
              </v:textbox>
            </v:shape>
            <v:shape id="Text Box 673" o:spid="_x0000_s1070" type="#_x0000_t202" style="position:absolute;left:2482;top:7239;width:4293;height:3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" filled="f" stroked="f">
              <v:textbox inset="1.5mm,,1.5mm">
                <w:txbxContent>
                  <w:p w:rsidR="00511307" w:rsidRPr="003D728E" w:rsidRDefault="00511307" w:rsidP="0051130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B/X</w:t>
                    </w:r>
                  </w:p>
                </w:txbxContent>
              </v:textbox>
            </v:shape>
            <v:shape id="Text Box 674" o:spid="_x0000_s1071" type="#_x0000_t202" style="position:absolute;left:9963;top:5086;width:4305;height:3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" filled="f" stroked="f">
              <v:textbox inset="1.5mm,,1.5mm">
                <w:txbxContent>
                  <w:p w:rsidR="00511307" w:rsidRPr="003D728E" w:rsidRDefault="00511307" w:rsidP="0051130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B/X</w:t>
                    </w:r>
                  </w:p>
                </w:txbxContent>
              </v:textbox>
            </v:shape>
            <v:shape id="Text Box 675" o:spid="_x0000_s1072" type="#_x0000_t202" style="position:absolute;left:2940;top:9848;width:4305;height:32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" filled="f" stroked="f">
              <v:textbox inset="1.5mm,,1.5mm">
                <w:txbxContent>
                  <w:p w:rsidR="00511307" w:rsidRPr="003D728E" w:rsidRDefault="00511307" w:rsidP="0051130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A/Y</w:t>
                    </w:r>
                  </w:p>
                </w:txbxContent>
              </v:textbox>
            </v:shape>
            <v:shape id="Text Box 676" o:spid="_x0000_s1073" type="#_x0000_t202" style="position:absolute;left:4654;top:4191;width:4305;height:3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" filled="f" stroked="f">
              <v:textbox inset="1.5mm,,1.5mm">
                <w:txbxContent>
                  <w:p w:rsidR="00511307" w:rsidRPr="003D728E" w:rsidRDefault="00511307" w:rsidP="0051130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B/Y</w:t>
                    </w:r>
                  </w:p>
                </w:txbxContent>
              </v:textbox>
            </v:shape>
            <v:shape id="AutoShape 677" o:spid="_x0000_s1074" type="#_x0000_t32" style="position:absolute;left:6381;top:12205;width:3251;height:6;rotation:-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">
              <v:stroke endarrow="block"/>
            </v:shape>
            <v:oval id="Oval 678" o:spid="_x0000_s1075" style="position:absolute;left:6165;top:8750;width:2147;height:2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">
              <v:textbox inset=".5mm,.3mm,.5mm,.3mm">
                <w:txbxContent>
                  <w:p w:rsidR="00511307" w:rsidRPr="003D728E" w:rsidRDefault="00511307" w:rsidP="0051130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oval>
            <v:shape id="AutoShape 679" o:spid="_x0000_s1076" type="#_x0000_t32" style="position:absolute;left:6477;top:10585;width:6;height:325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">
              <v:stroke endarrow="block"/>
            </v:shape>
            <v:oval id="Oval 680" o:spid="_x0000_s1077" style="position:absolute;left:6165;top:13525;width:2153;height:2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">
              <v:textbox inset=".5mm,.3mm,.5mm,.3mm">
                <w:txbxContent>
                  <w:p w:rsidR="00511307" w:rsidRPr="000D10DF" w:rsidRDefault="00511307" w:rsidP="00511307">
                    <w:p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oval>
            <v:shape id="AutoShape 681" o:spid="_x0000_s1078" type="#_x0000_t32" style="position:absolute;left:3898;top:5086;width:2579;height:3975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">
              <v:stroke endarrow="block"/>
            </v:shape>
            <v:shape id="Text Box 682" o:spid="_x0000_s1079" type="#_x0000_t202" style="position:absolute;left:4089;top:781;width:4591;height:41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" filled="f" stroked="f">
              <v:textbox style="mso-fit-shape-to-text:t" inset="1.5mm,,1.5mm">
                <w:txbxContent>
                  <w:p w:rsidR="00511307" w:rsidRPr="003D728E" w:rsidRDefault="00511307" w:rsidP="0051130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A/X</w:t>
                    </w:r>
                  </w:p>
                </w:txbxContent>
              </v:textbox>
            </v:shape>
            <v:shape id="Text Box 683" o:spid="_x0000_s1080" type="#_x0000_t202" style="position:absolute;left:1143;top:13373;width:4305;height:3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" filled="f" stroked="f">
              <v:textbox inset="1.5mm,,1.5mm">
                <w:txbxContent>
                  <w:p w:rsidR="00511307" w:rsidRPr="003D728E" w:rsidRDefault="00511307" w:rsidP="0051130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B/X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080"/>
        <w:gridCol w:w="1755"/>
        <w:gridCol w:w="1755"/>
        <w:gridCol w:w="1350"/>
        <w:gridCol w:w="405"/>
        <w:gridCol w:w="675"/>
        <w:gridCol w:w="1080"/>
      </w:tblGrid>
      <w:tr w:rsidR="00511307" w:rsidRPr="00511307" w:rsidTr="00021525">
        <w:trPr>
          <w:trHeight w:val="340"/>
        </w:trPr>
        <w:tc>
          <w:tcPr>
            <w:tcW w:w="8208" w:type="dxa"/>
            <w:gridSpan w:val="5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различающая последовательность</w:t>
            </w:r>
          </w:p>
        </w:tc>
        <w:tc>
          <w:tcPr>
            <w:tcW w:w="1080" w:type="dxa"/>
            <w:gridSpan w:val="2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80" w:type="dxa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11307" w:rsidRPr="00511307" w:rsidTr="00021525">
        <w:trPr>
          <w:trHeight w:val="340"/>
        </w:trPr>
        <w:tc>
          <w:tcPr>
            <w:tcW w:w="3348" w:type="dxa"/>
            <w:gridSpan w:val="2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есть, то какая</w:t>
            </w:r>
          </w:p>
        </w:tc>
        <w:tc>
          <w:tcPr>
            <w:tcW w:w="7020" w:type="dxa"/>
            <w:gridSpan w:val="6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1307" w:rsidRPr="00511307" w:rsidTr="00021525">
        <w:tc>
          <w:tcPr>
            <w:tcW w:w="3348" w:type="dxa"/>
            <w:gridSpan w:val="2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Характеризующее множество</w:t>
            </w:r>
          </w:p>
        </w:tc>
        <w:tc>
          <w:tcPr>
            <w:tcW w:w="7020" w:type="dxa"/>
            <w:gridSpan w:val="6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1307" w:rsidRPr="00511307" w:rsidTr="00021525">
        <w:tc>
          <w:tcPr>
            <w:tcW w:w="3348" w:type="dxa"/>
            <w:gridSpan w:val="2"/>
            <w:vMerge w:val="restart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Идентифицирующие множества</w:t>
            </w:r>
          </w:p>
        </w:tc>
        <w:tc>
          <w:tcPr>
            <w:tcW w:w="1755" w:type="dxa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755" w:type="dxa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55" w:type="dxa"/>
            <w:gridSpan w:val="2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55" w:type="dxa"/>
            <w:gridSpan w:val="2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</w:tr>
      <w:tr w:rsidR="00511307" w:rsidRPr="00511307" w:rsidTr="00021525">
        <w:trPr>
          <w:trHeight w:val="891"/>
        </w:trPr>
        <w:tc>
          <w:tcPr>
            <w:tcW w:w="3348" w:type="dxa"/>
            <w:gridSpan w:val="2"/>
            <w:vMerge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55" w:type="dxa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1307" w:rsidRPr="00511307" w:rsidTr="00021525">
        <w:tc>
          <w:tcPr>
            <w:tcW w:w="3348" w:type="dxa"/>
            <w:gridSpan w:val="2"/>
            <w:tcBorders>
              <w:bottom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Покрывающее множество </w:t>
            </w:r>
          </w:p>
        </w:tc>
        <w:tc>
          <w:tcPr>
            <w:tcW w:w="7020" w:type="dxa"/>
            <w:gridSpan w:val="6"/>
            <w:tcBorders>
              <w:bottom w:val="single" w:sz="12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1307" w:rsidRPr="00511307" w:rsidTr="00021525"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Входы</w:t>
            </w:r>
          </w:p>
        </w:tc>
      </w:tr>
      <w:tr w:rsidR="00511307" w:rsidRPr="00511307" w:rsidTr="00021525">
        <w:tc>
          <w:tcPr>
            <w:tcW w:w="2268" w:type="dxa"/>
            <w:tcBorders>
              <w:top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W-методу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</w:tcBorders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07" w:rsidRPr="00511307" w:rsidTr="00021525">
        <w:tc>
          <w:tcPr>
            <w:tcW w:w="2268" w:type="dxa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Wp-методу</w:t>
            </w:r>
          </w:p>
        </w:tc>
        <w:tc>
          <w:tcPr>
            <w:tcW w:w="8100" w:type="dxa"/>
            <w:gridSpan w:val="7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07" w:rsidRPr="00511307" w:rsidTr="00021525">
        <w:tc>
          <w:tcPr>
            <w:tcW w:w="2268" w:type="dxa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Сокращенный тест по Wp-методу</w:t>
            </w:r>
          </w:p>
        </w:tc>
        <w:tc>
          <w:tcPr>
            <w:tcW w:w="8100" w:type="dxa"/>
            <w:gridSpan w:val="7"/>
          </w:tcPr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307" w:rsidRPr="00511307" w:rsidRDefault="00511307" w:rsidP="0051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1307" w:rsidRPr="00511307" w:rsidRDefault="00511307" w:rsidP="00511307">
      <w:pPr>
        <w:tabs>
          <w:tab w:val="center" w:pos="4677"/>
          <w:tab w:val="right" w:pos="1080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B90" w:rsidRDefault="007F0B90"/>
    <w:sectPr w:rsidR="007F0B90" w:rsidSect="005113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54B52"/>
    <w:multiLevelType w:val="hybridMultilevel"/>
    <w:tmpl w:val="8F9CDEDC"/>
    <w:lvl w:ilvl="0" w:tplc="8A6616B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1307"/>
    <w:rsid w:val="00015BAC"/>
    <w:rsid w:val="003364D3"/>
    <w:rsid w:val="004271DA"/>
    <w:rsid w:val="00486179"/>
    <w:rsid w:val="004E6890"/>
    <w:rsid w:val="00511307"/>
    <w:rsid w:val="007F0B90"/>
    <w:rsid w:val="00A54A52"/>
    <w:rsid w:val="00A7380B"/>
    <w:rsid w:val="00AA2AEF"/>
    <w:rsid w:val="00B25D6B"/>
    <w:rsid w:val="00D90088"/>
    <w:rsid w:val="00DE25D0"/>
    <w:rsid w:val="00F0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1" type="connector" idref="#AutoShape 667"/>
        <o:r id="V:Rule2" type="connector" idref="#AutoShape 668"/>
        <o:r id="V:Rule3" type="connector" idref="#AutoShape 670"/>
        <o:r id="V:Rule4" type="connector" idref="#AutoShape 669"/>
        <o:r id="V:Rule5" type="connector" idref="#AutoShape 681"/>
        <o:r id="V:Rule6" type="connector" idref="#AutoShape 666"/>
        <o:r id="V:Rule7" type="connector" idref="#AutoShape 677"/>
        <o:r id="V:Rule8" type="connector" idref="#AutoShape 679"/>
      </o:rules>
    </o:shapelayout>
  </w:shapeDefaults>
  <w:decimalSymbol w:val=","/>
  <w:listSeparator w:val=";"/>
  <w14:docId w14:val="18812987"/>
  <w15:docId w15:val="{C186FC63-A076-4F9C-B478-70DC338E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307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511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737</Words>
  <Characters>4206</Characters>
  <Application>Microsoft Office Word</Application>
  <DocSecurity>0</DocSecurity>
  <Lines>35</Lines>
  <Paragraphs>9</Paragraphs>
  <ScaleCrop>false</ScaleCrop>
  <Company>LENOVO CUSTOMER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Kuliamin</dc:creator>
  <cp:keywords/>
  <dc:description/>
  <cp:lastModifiedBy>Andrew Perminov</cp:lastModifiedBy>
  <cp:revision>2</cp:revision>
  <dcterms:created xsi:type="dcterms:W3CDTF">2020-12-06T15:44:00Z</dcterms:created>
  <dcterms:modified xsi:type="dcterms:W3CDTF">2021-12-15T11:09:00Z</dcterms:modified>
</cp:coreProperties>
</file>